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0F47" w:rsidRPr="004A74B4" w:rsidRDefault="00590F47" w:rsidP="00590F47">
      <w:pPr>
        <w:rPr>
          <w:rFonts w:ascii="Calibri" w:hAnsi="Calibri"/>
        </w:rPr>
      </w:pPr>
    </w:p>
    <w:p w:rsidR="00590F47" w:rsidRPr="004A74B4" w:rsidRDefault="00F45B68" w:rsidP="00590F47">
      <w:pPr>
        <w:jc w:val="center"/>
        <w:rPr>
          <w:rFonts w:ascii="Calibri" w:hAnsi="Calibri"/>
        </w:rPr>
      </w:pPr>
      <w:r>
        <w:rPr>
          <w:noProof/>
        </w:rPr>
        <w:drawing>
          <wp:inline distT="0" distB="0" distL="0" distR="0">
            <wp:extent cx="2078355" cy="1389380"/>
            <wp:effectExtent l="0" t="0" r="0" b="1270"/>
            <wp:docPr id="1" name="Picture 1" descr="Logo Tagline Lock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Tagline Lockup"/>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78355" cy="1389380"/>
                    </a:xfrm>
                    <a:prstGeom prst="rect">
                      <a:avLst/>
                    </a:prstGeom>
                    <a:noFill/>
                    <a:ln>
                      <a:noFill/>
                    </a:ln>
                  </pic:spPr>
                </pic:pic>
              </a:graphicData>
            </a:graphic>
          </wp:inline>
        </w:drawing>
      </w:r>
    </w:p>
    <w:p w:rsidR="00590F47" w:rsidRPr="004A74B4" w:rsidRDefault="00590F47" w:rsidP="00590F47">
      <w:pPr>
        <w:jc w:val="center"/>
        <w:rPr>
          <w:rFonts w:ascii="Calibri" w:hAnsi="Calibri"/>
          <w:b/>
          <w:sz w:val="32"/>
        </w:rPr>
      </w:pPr>
    </w:p>
    <w:p w:rsidR="00590F47" w:rsidRPr="004A74B4" w:rsidRDefault="00590F47" w:rsidP="00590F47">
      <w:pPr>
        <w:jc w:val="center"/>
        <w:rPr>
          <w:rFonts w:ascii="Calibri" w:hAnsi="Calibri"/>
          <w:b/>
          <w:sz w:val="32"/>
        </w:rPr>
      </w:pPr>
      <w:r w:rsidRPr="004A74B4">
        <w:rPr>
          <w:rFonts w:ascii="Calibri" w:hAnsi="Calibri"/>
          <w:b/>
          <w:sz w:val="32"/>
        </w:rPr>
        <w:t>Canyon Park Echoes Toastmasters</w:t>
      </w:r>
    </w:p>
    <w:p w:rsidR="00590F47" w:rsidRPr="004A74B4" w:rsidRDefault="00590F47" w:rsidP="00590F47">
      <w:pPr>
        <w:jc w:val="center"/>
        <w:rPr>
          <w:rFonts w:ascii="Calibri" w:hAnsi="Calibri"/>
          <w:b/>
          <w:sz w:val="32"/>
        </w:rPr>
      </w:pPr>
    </w:p>
    <w:p w:rsidR="00590F47" w:rsidRPr="004A74B4" w:rsidRDefault="00590F47" w:rsidP="00590F47">
      <w:pPr>
        <w:jc w:val="center"/>
        <w:rPr>
          <w:rFonts w:ascii="Calibri" w:hAnsi="Calibri"/>
          <w:b/>
          <w:sz w:val="32"/>
        </w:rPr>
      </w:pPr>
      <w:r w:rsidRPr="004A74B4">
        <w:rPr>
          <w:rFonts w:ascii="Calibri" w:hAnsi="Calibri"/>
          <w:b/>
          <w:sz w:val="32"/>
        </w:rPr>
        <w:t>Mentor/Mentee Handbook</w:t>
      </w:r>
    </w:p>
    <w:p w:rsidR="00590F47" w:rsidRPr="004A74B4" w:rsidRDefault="00590F47" w:rsidP="00590F47">
      <w:pPr>
        <w:jc w:val="center"/>
        <w:rPr>
          <w:rFonts w:ascii="Calibri" w:hAnsi="Calibri"/>
        </w:rPr>
      </w:pPr>
    </w:p>
    <w:p w:rsidR="00590F47" w:rsidRPr="004A74B4" w:rsidRDefault="00590F47" w:rsidP="00590F47">
      <w:pPr>
        <w:jc w:val="center"/>
        <w:rPr>
          <w:rFonts w:ascii="Calibri" w:hAnsi="Calibri"/>
        </w:rPr>
      </w:pPr>
    </w:p>
    <w:p w:rsidR="00590F47" w:rsidRPr="004A74B4" w:rsidRDefault="00590F47" w:rsidP="00590F47">
      <w:pPr>
        <w:jc w:val="center"/>
        <w:rPr>
          <w:rFonts w:ascii="Calibri" w:hAnsi="Calibri"/>
        </w:rPr>
      </w:pPr>
    </w:p>
    <w:p w:rsidR="00590F47" w:rsidRPr="004A74B4" w:rsidRDefault="00590F47" w:rsidP="00590F47">
      <w:pPr>
        <w:jc w:val="center"/>
        <w:rPr>
          <w:rFonts w:ascii="Calibri" w:hAnsi="Calibri"/>
        </w:rPr>
      </w:pPr>
    </w:p>
    <w:p w:rsidR="00590F47" w:rsidRPr="004A74B4" w:rsidRDefault="00590F47" w:rsidP="00590F47">
      <w:pPr>
        <w:jc w:val="center"/>
        <w:rPr>
          <w:rFonts w:ascii="Calibri" w:hAnsi="Calibri"/>
        </w:rPr>
      </w:pPr>
      <w:r w:rsidRPr="004A74B4">
        <w:rPr>
          <w:rFonts w:ascii="Calibri" w:hAnsi="Calibri"/>
        </w:rPr>
        <w:t>Table of Contents</w:t>
      </w:r>
    </w:p>
    <w:p w:rsidR="00590F47" w:rsidRPr="004A74B4" w:rsidRDefault="00590F47" w:rsidP="00590F47">
      <w:pPr>
        <w:jc w:val="center"/>
        <w:rPr>
          <w:rFonts w:ascii="Calibri" w:hAnsi="Calibri"/>
        </w:rPr>
      </w:pPr>
    </w:p>
    <w:p w:rsidR="00590F47" w:rsidRPr="004A74B4" w:rsidRDefault="00590F47" w:rsidP="00590F47">
      <w:pPr>
        <w:jc w:val="center"/>
        <w:rPr>
          <w:rFonts w:ascii="Calibri" w:hAnsi="Calibri"/>
        </w:rPr>
      </w:pPr>
    </w:p>
    <w:p w:rsidR="00590F47" w:rsidRPr="004A74B4" w:rsidRDefault="00590F47" w:rsidP="00590F47">
      <w:pPr>
        <w:ind w:left="2880"/>
        <w:rPr>
          <w:rFonts w:ascii="Calibri" w:hAnsi="Calibri"/>
        </w:rPr>
      </w:pPr>
      <w:r w:rsidRPr="004A74B4">
        <w:rPr>
          <w:rFonts w:ascii="Calibri" w:hAnsi="Calibri"/>
        </w:rPr>
        <w:t>1.</w:t>
      </w:r>
      <w:r w:rsidR="005D742E">
        <w:rPr>
          <w:rFonts w:ascii="Calibri" w:hAnsi="Calibri"/>
        </w:rPr>
        <w:t xml:space="preserve"> </w:t>
      </w:r>
      <w:bookmarkStart w:id="0" w:name="_GoBack"/>
      <w:bookmarkEnd w:id="0"/>
      <w:r w:rsidRPr="004A74B4">
        <w:rPr>
          <w:rFonts w:ascii="Calibri" w:hAnsi="Calibri"/>
        </w:rPr>
        <w:t>Responsibilities of Mentor and Mentee</w:t>
      </w:r>
    </w:p>
    <w:p w:rsidR="00590F47" w:rsidRPr="004A74B4" w:rsidRDefault="00590F47" w:rsidP="00590F47">
      <w:pPr>
        <w:ind w:left="2880"/>
        <w:rPr>
          <w:rFonts w:ascii="Calibri" w:hAnsi="Calibri"/>
        </w:rPr>
      </w:pPr>
      <w:r w:rsidRPr="004A74B4">
        <w:rPr>
          <w:rFonts w:ascii="Calibri" w:hAnsi="Calibri"/>
        </w:rPr>
        <w:t>2. Club Culture</w:t>
      </w:r>
    </w:p>
    <w:p w:rsidR="00590F47" w:rsidRPr="004A74B4" w:rsidRDefault="00590F47" w:rsidP="00590F47">
      <w:pPr>
        <w:ind w:left="2880"/>
        <w:rPr>
          <w:rFonts w:ascii="Calibri" w:hAnsi="Calibri"/>
        </w:rPr>
      </w:pPr>
      <w:r w:rsidRPr="004A74B4">
        <w:rPr>
          <w:rFonts w:ascii="Calibri" w:hAnsi="Calibri"/>
        </w:rPr>
        <w:t>3. Introducing the Toastmasters Manuals</w:t>
      </w:r>
    </w:p>
    <w:p w:rsidR="00590F47" w:rsidRPr="004A74B4" w:rsidRDefault="00590F47" w:rsidP="00590F47">
      <w:pPr>
        <w:ind w:left="2880"/>
        <w:rPr>
          <w:rFonts w:ascii="Calibri" w:hAnsi="Calibri"/>
        </w:rPr>
      </w:pPr>
      <w:r w:rsidRPr="004A74B4">
        <w:rPr>
          <w:rFonts w:ascii="Calibri" w:hAnsi="Calibri"/>
        </w:rPr>
        <w:t xml:space="preserve">4. Using Easy Speak </w:t>
      </w:r>
    </w:p>
    <w:p w:rsidR="00590F47" w:rsidRPr="004A74B4" w:rsidRDefault="00590F47" w:rsidP="00590F47">
      <w:pPr>
        <w:ind w:left="2880"/>
        <w:rPr>
          <w:rFonts w:ascii="Calibri" w:hAnsi="Calibri"/>
        </w:rPr>
      </w:pPr>
      <w:r w:rsidRPr="004A74B4">
        <w:rPr>
          <w:rFonts w:ascii="Calibri" w:hAnsi="Calibri"/>
        </w:rPr>
        <w:t>5. Toastmaster Role Checklist</w:t>
      </w:r>
    </w:p>
    <w:p w:rsidR="00590F47" w:rsidRPr="004A74B4" w:rsidRDefault="00590F47" w:rsidP="00590F47">
      <w:pPr>
        <w:ind w:left="2880"/>
        <w:rPr>
          <w:rFonts w:ascii="Calibri" w:hAnsi="Calibri"/>
        </w:rPr>
      </w:pPr>
      <w:r w:rsidRPr="004A74B4">
        <w:rPr>
          <w:rFonts w:ascii="Calibri" w:hAnsi="Calibri"/>
        </w:rPr>
        <w:t>7. General Evaluator Role Checklist</w:t>
      </w:r>
    </w:p>
    <w:p w:rsidR="00590F47" w:rsidRPr="00CC5E6F" w:rsidRDefault="00590F47" w:rsidP="00590F47">
      <w:pPr>
        <w:ind w:left="1440"/>
        <w:jc w:val="center"/>
        <w:rPr>
          <w:rFonts w:ascii="Calibri" w:hAnsi="Calibri"/>
        </w:rPr>
      </w:pPr>
      <w:r w:rsidRPr="004A74B4">
        <w:rPr>
          <w:rFonts w:ascii="Calibri" w:hAnsi="Calibri"/>
        </w:rPr>
        <w:t xml:space="preserve">         8. </w:t>
      </w:r>
      <w:r w:rsidRPr="00CC5E6F">
        <w:rPr>
          <w:rFonts w:ascii="Calibri" w:hAnsi="Calibri"/>
        </w:rPr>
        <w:t>How to Print Weekly Agenda and Upcoming Schedule</w:t>
      </w:r>
    </w:p>
    <w:p w:rsidR="00590F47" w:rsidRPr="004A74B4" w:rsidRDefault="00590F47" w:rsidP="00590F47">
      <w:pPr>
        <w:ind w:left="2880"/>
        <w:rPr>
          <w:rFonts w:ascii="Calibri" w:hAnsi="Calibri"/>
        </w:rPr>
      </w:pPr>
      <w:r w:rsidRPr="004A74B4">
        <w:rPr>
          <w:rFonts w:ascii="Calibri" w:hAnsi="Calibri"/>
        </w:rPr>
        <w:t>9. All those Roles? What to do!</w:t>
      </w:r>
    </w:p>
    <w:p w:rsidR="007510D0" w:rsidRDefault="007510D0" w:rsidP="00590F47">
      <w:pPr>
        <w:ind w:left="2880"/>
        <w:rPr>
          <w:rFonts w:ascii="Calibri" w:hAnsi="Calibri"/>
        </w:rPr>
      </w:pPr>
    </w:p>
    <w:p w:rsidR="007510D0" w:rsidRPr="007510D0" w:rsidRDefault="007510D0" w:rsidP="007510D0">
      <w:pPr>
        <w:rPr>
          <w:rFonts w:ascii="Calibri" w:hAnsi="Calibri"/>
        </w:rPr>
      </w:pPr>
    </w:p>
    <w:p w:rsidR="007510D0" w:rsidRPr="007510D0" w:rsidRDefault="007510D0" w:rsidP="007510D0">
      <w:pPr>
        <w:rPr>
          <w:rFonts w:ascii="Calibri" w:hAnsi="Calibri"/>
        </w:rPr>
      </w:pPr>
    </w:p>
    <w:p w:rsidR="007510D0" w:rsidRPr="007510D0" w:rsidRDefault="007510D0" w:rsidP="007510D0">
      <w:pPr>
        <w:rPr>
          <w:rFonts w:ascii="Calibri" w:hAnsi="Calibri"/>
        </w:rPr>
      </w:pPr>
    </w:p>
    <w:p w:rsidR="007510D0" w:rsidRPr="007510D0" w:rsidRDefault="007510D0" w:rsidP="007510D0">
      <w:pPr>
        <w:rPr>
          <w:rFonts w:ascii="Calibri" w:hAnsi="Calibri"/>
        </w:rPr>
      </w:pPr>
    </w:p>
    <w:p w:rsidR="007510D0" w:rsidRDefault="007510D0" w:rsidP="00590F47">
      <w:pPr>
        <w:ind w:left="2880"/>
        <w:rPr>
          <w:rFonts w:ascii="Calibri" w:hAnsi="Calibri"/>
        </w:rPr>
      </w:pPr>
    </w:p>
    <w:p w:rsidR="007510D0" w:rsidRDefault="007510D0" w:rsidP="007510D0">
      <w:pPr>
        <w:tabs>
          <w:tab w:val="left" w:pos="8341"/>
        </w:tabs>
        <w:ind w:left="2880"/>
        <w:rPr>
          <w:rFonts w:ascii="Calibri" w:hAnsi="Calibri"/>
        </w:rPr>
      </w:pPr>
      <w:r>
        <w:rPr>
          <w:rFonts w:ascii="Calibri" w:hAnsi="Calibri"/>
        </w:rPr>
        <w:tab/>
      </w:r>
    </w:p>
    <w:p w:rsidR="00590F47" w:rsidRPr="004A74B4" w:rsidRDefault="00590F47" w:rsidP="00590F47">
      <w:pPr>
        <w:ind w:left="2880"/>
        <w:rPr>
          <w:rFonts w:ascii="Calibri" w:hAnsi="Calibri"/>
          <w:b/>
        </w:rPr>
      </w:pPr>
      <w:r w:rsidRPr="007510D0">
        <w:rPr>
          <w:rFonts w:ascii="Calibri" w:hAnsi="Calibri"/>
        </w:rPr>
        <w:br w:type="page"/>
      </w:r>
      <w:r w:rsidRPr="004A74B4">
        <w:rPr>
          <w:rFonts w:ascii="Calibri" w:hAnsi="Calibri"/>
          <w:b/>
        </w:rPr>
        <w:lastRenderedPageBreak/>
        <w:t>Responsibilities of Mentor and Mentee</w:t>
      </w:r>
    </w:p>
    <w:p w:rsidR="00590F47" w:rsidRPr="004A74B4" w:rsidRDefault="00590F47">
      <w:pPr>
        <w:rPr>
          <w:rFonts w:ascii="Calibri" w:hAnsi="Calibri"/>
        </w:rPr>
      </w:pPr>
    </w:p>
    <w:p w:rsidR="00590F47" w:rsidRPr="004A74B4" w:rsidRDefault="00590F47">
      <w:pPr>
        <w:rPr>
          <w:rFonts w:ascii="Calibri" w:hAnsi="Calibri"/>
        </w:rPr>
      </w:pPr>
    </w:p>
    <w:p w:rsidR="00590F47" w:rsidRPr="004A74B4" w:rsidRDefault="00590F47">
      <w:pPr>
        <w:rPr>
          <w:rFonts w:ascii="Calibri" w:hAnsi="Calibri"/>
        </w:rPr>
      </w:pPr>
    </w:p>
    <w:p w:rsidR="00590F47" w:rsidRPr="004A74B4" w:rsidRDefault="00590F47">
      <w:pPr>
        <w:rPr>
          <w:rFonts w:ascii="Calibri" w:hAnsi="Calibri"/>
        </w:rPr>
      </w:pPr>
    </w:p>
    <w:p w:rsidR="00590F47" w:rsidRPr="004A74B4" w:rsidRDefault="00590F47">
      <w:pPr>
        <w:rPr>
          <w:rFonts w:ascii="Calibri" w:hAnsi="Calibri"/>
        </w:rPr>
      </w:pPr>
    </w:p>
    <w:p w:rsidR="00590F47" w:rsidRPr="004A74B4" w:rsidRDefault="00590F47">
      <w:pPr>
        <w:rPr>
          <w:rFonts w:ascii="Calibri" w:hAnsi="Calibri"/>
        </w:rPr>
      </w:pPr>
    </w:p>
    <w:p w:rsidR="00590F47" w:rsidRPr="004A74B4" w:rsidRDefault="00590F47">
      <w:pPr>
        <w:rPr>
          <w:rFonts w:ascii="Calibri" w:hAnsi="Calibri"/>
        </w:rPr>
      </w:pPr>
    </w:p>
    <w:p w:rsidR="00590F47" w:rsidRPr="004A74B4" w:rsidRDefault="00590F47">
      <w:pPr>
        <w:rPr>
          <w:rFonts w:ascii="Calibri" w:hAnsi="Calibri"/>
          <w:b/>
        </w:rPr>
      </w:pPr>
      <w:r w:rsidRPr="004A74B4">
        <w:rPr>
          <w:rFonts w:ascii="Calibri" w:hAnsi="Calibri"/>
          <w:b/>
        </w:rPr>
        <w:t>As a Mentor, I will:</w:t>
      </w:r>
    </w:p>
    <w:p w:rsidR="00590F47" w:rsidRPr="004A74B4" w:rsidRDefault="00590F47">
      <w:pPr>
        <w:rPr>
          <w:rFonts w:ascii="Calibri" w:hAnsi="Calibri"/>
        </w:rPr>
      </w:pPr>
    </w:p>
    <w:p w:rsidR="00590F47" w:rsidRPr="004A74B4" w:rsidRDefault="00590F47" w:rsidP="00590F47">
      <w:pPr>
        <w:numPr>
          <w:ilvl w:val="0"/>
          <w:numId w:val="12"/>
        </w:numPr>
        <w:rPr>
          <w:rFonts w:ascii="Calibri" w:hAnsi="Calibri"/>
        </w:rPr>
      </w:pPr>
      <w:r w:rsidRPr="004A74B4">
        <w:rPr>
          <w:rFonts w:ascii="Calibri" w:hAnsi="Calibri"/>
        </w:rPr>
        <w:t>Review this handbook with my mentee</w:t>
      </w:r>
    </w:p>
    <w:p w:rsidR="00590F47" w:rsidRPr="004A74B4" w:rsidRDefault="00590F47" w:rsidP="00590F47">
      <w:pPr>
        <w:numPr>
          <w:ilvl w:val="0"/>
          <w:numId w:val="12"/>
        </w:numPr>
        <w:rPr>
          <w:rFonts w:ascii="Calibri" w:hAnsi="Calibri"/>
        </w:rPr>
      </w:pPr>
      <w:r w:rsidRPr="004A74B4">
        <w:rPr>
          <w:rFonts w:ascii="Calibri" w:hAnsi="Calibri"/>
        </w:rPr>
        <w:t>Listen to my mentee’s first 3 speeches (or as agreed upon) ahead of time and make suggestions</w:t>
      </w:r>
    </w:p>
    <w:p w:rsidR="00590F47" w:rsidRPr="004A74B4" w:rsidRDefault="00590F47" w:rsidP="00590F47">
      <w:pPr>
        <w:numPr>
          <w:ilvl w:val="0"/>
          <w:numId w:val="12"/>
        </w:numPr>
        <w:rPr>
          <w:rFonts w:ascii="Calibri" w:hAnsi="Calibri"/>
        </w:rPr>
      </w:pPr>
      <w:r w:rsidRPr="004A74B4">
        <w:rPr>
          <w:rFonts w:ascii="Calibri" w:hAnsi="Calibri"/>
        </w:rPr>
        <w:t>Teach my mentee how to become familiar with Easy Speak</w:t>
      </w:r>
    </w:p>
    <w:p w:rsidR="00590F47" w:rsidRPr="004A74B4" w:rsidRDefault="00590F47" w:rsidP="00590F47">
      <w:pPr>
        <w:numPr>
          <w:ilvl w:val="0"/>
          <w:numId w:val="12"/>
        </w:numPr>
        <w:rPr>
          <w:rFonts w:ascii="Calibri" w:hAnsi="Calibri"/>
        </w:rPr>
      </w:pPr>
      <w:r w:rsidRPr="004A74B4">
        <w:rPr>
          <w:rFonts w:ascii="Calibri" w:hAnsi="Calibri"/>
        </w:rPr>
        <w:t>Monitor my mentee’s upcoming roles and remind them of their duties</w:t>
      </w:r>
    </w:p>
    <w:p w:rsidR="00590F47" w:rsidRPr="004A74B4" w:rsidRDefault="00590F47">
      <w:pPr>
        <w:rPr>
          <w:rFonts w:ascii="Calibri" w:hAnsi="Calibri"/>
        </w:rPr>
      </w:pPr>
    </w:p>
    <w:p w:rsidR="00590F47" w:rsidRPr="004A74B4" w:rsidRDefault="00590F47">
      <w:pPr>
        <w:rPr>
          <w:rFonts w:ascii="Calibri" w:hAnsi="Calibri"/>
        </w:rPr>
      </w:pPr>
    </w:p>
    <w:p w:rsidR="00590F47" w:rsidRPr="004A74B4" w:rsidRDefault="00590F47">
      <w:pPr>
        <w:rPr>
          <w:rFonts w:ascii="Calibri" w:hAnsi="Calibri"/>
        </w:rPr>
      </w:pPr>
      <w:r w:rsidRPr="004A74B4">
        <w:rPr>
          <w:rFonts w:ascii="Calibri" w:hAnsi="Calibri"/>
        </w:rPr>
        <w:t>__________________________________</w:t>
      </w:r>
      <w:r w:rsidRPr="004A74B4">
        <w:rPr>
          <w:rFonts w:ascii="Calibri" w:hAnsi="Calibri"/>
        </w:rPr>
        <w:tab/>
      </w:r>
      <w:r w:rsidRPr="004A74B4">
        <w:rPr>
          <w:rFonts w:ascii="Calibri" w:hAnsi="Calibri"/>
        </w:rPr>
        <w:tab/>
        <w:t>____________________________________</w:t>
      </w:r>
    </w:p>
    <w:p w:rsidR="00590F47" w:rsidRPr="004A74B4" w:rsidRDefault="00590F47">
      <w:pPr>
        <w:rPr>
          <w:rFonts w:ascii="Calibri" w:hAnsi="Calibri"/>
        </w:rPr>
      </w:pPr>
      <w:r w:rsidRPr="004A74B4">
        <w:rPr>
          <w:rFonts w:ascii="Calibri" w:hAnsi="Calibri"/>
        </w:rPr>
        <w:t>Sign</w:t>
      </w:r>
      <w:r w:rsidRPr="004A74B4">
        <w:rPr>
          <w:rFonts w:ascii="Calibri" w:hAnsi="Calibri"/>
        </w:rPr>
        <w:tab/>
      </w:r>
      <w:r w:rsidRPr="004A74B4">
        <w:rPr>
          <w:rFonts w:ascii="Calibri" w:hAnsi="Calibri"/>
        </w:rPr>
        <w:tab/>
      </w:r>
      <w:r w:rsidRPr="004A74B4">
        <w:rPr>
          <w:rFonts w:ascii="Calibri" w:hAnsi="Calibri"/>
        </w:rPr>
        <w:tab/>
      </w:r>
      <w:r w:rsidRPr="004A74B4">
        <w:rPr>
          <w:rFonts w:ascii="Calibri" w:hAnsi="Calibri"/>
        </w:rPr>
        <w:tab/>
      </w:r>
      <w:r w:rsidRPr="004A74B4">
        <w:rPr>
          <w:rFonts w:ascii="Calibri" w:hAnsi="Calibri"/>
        </w:rPr>
        <w:tab/>
      </w:r>
      <w:r w:rsidRPr="004A74B4">
        <w:rPr>
          <w:rFonts w:ascii="Calibri" w:hAnsi="Calibri"/>
        </w:rPr>
        <w:tab/>
      </w:r>
      <w:r w:rsidRPr="004A74B4">
        <w:rPr>
          <w:rFonts w:ascii="Calibri" w:hAnsi="Calibri"/>
        </w:rPr>
        <w:tab/>
        <w:t>Date</w:t>
      </w:r>
    </w:p>
    <w:p w:rsidR="00590F47" w:rsidRPr="004A74B4" w:rsidRDefault="00590F47">
      <w:pPr>
        <w:rPr>
          <w:rFonts w:ascii="Calibri" w:hAnsi="Calibri"/>
        </w:rPr>
      </w:pPr>
    </w:p>
    <w:p w:rsidR="00590F47" w:rsidRPr="004A74B4" w:rsidRDefault="00590F47">
      <w:pPr>
        <w:rPr>
          <w:rFonts w:ascii="Calibri" w:hAnsi="Calibri"/>
        </w:rPr>
      </w:pPr>
    </w:p>
    <w:p w:rsidR="00590F47" w:rsidRPr="004A74B4" w:rsidRDefault="00590F47">
      <w:pPr>
        <w:rPr>
          <w:rFonts w:ascii="Calibri" w:hAnsi="Calibri"/>
        </w:rPr>
      </w:pPr>
    </w:p>
    <w:p w:rsidR="00590F47" w:rsidRPr="004A74B4" w:rsidRDefault="00590F47">
      <w:pPr>
        <w:rPr>
          <w:rFonts w:ascii="Calibri" w:hAnsi="Calibri"/>
          <w:b/>
        </w:rPr>
      </w:pPr>
      <w:r w:rsidRPr="004A74B4">
        <w:rPr>
          <w:rFonts w:ascii="Calibri" w:hAnsi="Calibri"/>
          <w:b/>
        </w:rPr>
        <w:t>As a Mentee, I will:</w:t>
      </w:r>
    </w:p>
    <w:p w:rsidR="00590F47" w:rsidRPr="004A74B4" w:rsidRDefault="00590F47">
      <w:pPr>
        <w:rPr>
          <w:rFonts w:ascii="Calibri" w:hAnsi="Calibri"/>
        </w:rPr>
      </w:pPr>
    </w:p>
    <w:p w:rsidR="00590F47" w:rsidRPr="004A74B4" w:rsidRDefault="00590F47" w:rsidP="00590F47">
      <w:pPr>
        <w:numPr>
          <w:ilvl w:val="0"/>
          <w:numId w:val="13"/>
        </w:numPr>
        <w:rPr>
          <w:rFonts w:ascii="Calibri" w:hAnsi="Calibri"/>
        </w:rPr>
      </w:pPr>
      <w:r w:rsidRPr="004A74B4">
        <w:rPr>
          <w:rFonts w:ascii="Calibri" w:hAnsi="Calibri"/>
        </w:rPr>
        <w:t>Review this handbook</w:t>
      </w:r>
    </w:p>
    <w:p w:rsidR="00590F47" w:rsidRPr="004A74B4" w:rsidRDefault="00590F47" w:rsidP="00590F47">
      <w:pPr>
        <w:numPr>
          <w:ilvl w:val="0"/>
          <w:numId w:val="13"/>
        </w:numPr>
        <w:rPr>
          <w:rFonts w:ascii="Calibri" w:hAnsi="Calibri"/>
        </w:rPr>
      </w:pPr>
      <w:r w:rsidRPr="004A74B4">
        <w:rPr>
          <w:rFonts w:ascii="Calibri" w:hAnsi="Calibri"/>
        </w:rPr>
        <w:t>Have my mentor listen to and review my first 3 speeches (or as agreed upon) before I give them</w:t>
      </w:r>
    </w:p>
    <w:p w:rsidR="00590F47" w:rsidRPr="004A74B4" w:rsidRDefault="00590F47" w:rsidP="00590F47">
      <w:pPr>
        <w:numPr>
          <w:ilvl w:val="0"/>
          <w:numId w:val="13"/>
        </w:numPr>
        <w:rPr>
          <w:rFonts w:ascii="Calibri" w:hAnsi="Calibri"/>
        </w:rPr>
      </w:pPr>
      <w:r w:rsidRPr="004A74B4">
        <w:rPr>
          <w:rFonts w:ascii="Calibri" w:hAnsi="Calibri"/>
        </w:rPr>
        <w:t>Become familiar with Easy Speak to communicate with the club</w:t>
      </w:r>
    </w:p>
    <w:p w:rsidR="00590F47" w:rsidRPr="004A74B4" w:rsidRDefault="00590F47">
      <w:pPr>
        <w:rPr>
          <w:rFonts w:ascii="Calibri" w:hAnsi="Calibri"/>
        </w:rPr>
      </w:pPr>
    </w:p>
    <w:p w:rsidR="00590F47" w:rsidRPr="004A74B4" w:rsidRDefault="00590F47">
      <w:pPr>
        <w:rPr>
          <w:rFonts w:ascii="Calibri" w:hAnsi="Calibri"/>
        </w:rPr>
      </w:pPr>
    </w:p>
    <w:p w:rsidR="00590F47" w:rsidRPr="004A74B4" w:rsidRDefault="00590F47">
      <w:pPr>
        <w:rPr>
          <w:rFonts w:ascii="Calibri" w:hAnsi="Calibri"/>
        </w:rPr>
      </w:pPr>
    </w:p>
    <w:p w:rsidR="00590F47" w:rsidRPr="004A74B4" w:rsidRDefault="00590F47">
      <w:pPr>
        <w:rPr>
          <w:rFonts w:ascii="Calibri" w:hAnsi="Calibri"/>
        </w:rPr>
      </w:pPr>
      <w:r w:rsidRPr="004A74B4">
        <w:rPr>
          <w:rFonts w:ascii="Calibri" w:hAnsi="Calibri"/>
        </w:rPr>
        <w:t>__________________________________</w:t>
      </w:r>
      <w:r w:rsidRPr="004A74B4">
        <w:rPr>
          <w:rFonts w:ascii="Calibri" w:hAnsi="Calibri"/>
        </w:rPr>
        <w:tab/>
      </w:r>
      <w:r w:rsidRPr="004A74B4">
        <w:rPr>
          <w:rFonts w:ascii="Calibri" w:hAnsi="Calibri"/>
        </w:rPr>
        <w:tab/>
        <w:t>____________________________________</w:t>
      </w:r>
    </w:p>
    <w:p w:rsidR="00590F47" w:rsidRPr="004A74B4" w:rsidRDefault="00590F47">
      <w:pPr>
        <w:rPr>
          <w:rFonts w:ascii="Calibri" w:hAnsi="Calibri"/>
        </w:rPr>
      </w:pPr>
      <w:r w:rsidRPr="004A74B4">
        <w:rPr>
          <w:rFonts w:ascii="Calibri" w:hAnsi="Calibri"/>
        </w:rPr>
        <w:t>Sign</w:t>
      </w:r>
      <w:r w:rsidRPr="004A74B4">
        <w:rPr>
          <w:rFonts w:ascii="Calibri" w:hAnsi="Calibri"/>
        </w:rPr>
        <w:tab/>
      </w:r>
      <w:r w:rsidRPr="004A74B4">
        <w:rPr>
          <w:rFonts w:ascii="Calibri" w:hAnsi="Calibri"/>
        </w:rPr>
        <w:tab/>
      </w:r>
      <w:r w:rsidRPr="004A74B4">
        <w:rPr>
          <w:rFonts w:ascii="Calibri" w:hAnsi="Calibri"/>
        </w:rPr>
        <w:tab/>
      </w:r>
      <w:r w:rsidRPr="004A74B4">
        <w:rPr>
          <w:rFonts w:ascii="Calibri" w:hAnsi="Calibri"/>
        </w:rPr>
        <w:tab/>
      </w:r>
      <w:r w:rsidRPr="004A74B4">
        <w:rPr>
          <w:rFonts w:ascii="Calibri" w:hAnsi="Calibri"/>
        </w:rPr>
        <w:tab/>
      </w:r>
      <w:r w:rsidRPr="004A74B4">
        <w:rPr>
          <w:rFonts w:ascii="Calibri" w:hAnsi="Calibri"/>
        </w:rPr>
        <w:tab/>
      </w:r>
      <w:r w:rsidRPr="004A74B4">
        <w:rPr>
          <w:rFonts w:ascii="Calibri" w:hAnsi="Calibri"/>
        </w:rPr>
        <w:tab/>
        <w:t>Date</w:t>
      </w:r>
    </w:p>
    <w:p w:rsidR="00590F47" w:rsidRPr="004A74B4" w:rsidRDefault="00590F47" w:rsidP="00590F47">
      <w:pPr>
        <w:jc w:val="center"/>
        <w:rPr>
          <w:rFonts w:ascii="Calibri" w:hAnsi="Calibri"/>
          <w:b/>
        </w:rPr>
      </w:pPr>
      <w:r w:rsidRPr="004A74B4">
        <w:rPr>
          <w:rFonts w:ascii="Calibri" w:hAnsi="Calibri"/>
          <w:b/>
        </w:rPr>
        <w:br w:type="page"/>
      </w:r>
      <w:r w:rsidRPr="004A74B4">
        <w:rPr>
          <w:rFonts w:ascii="Calibri" w:hAnsi="Calibri"/>
          <w:b/>
        </w:rPr>
        <w:lastRenderedPageBreak/>
        <w:t>Club Culture: Every club has a distinct culture</w:t>
      </w:r>
    </w:p>
    <w:p w:rsidR="00590F47" w:rsidRPr="004A74B4" w:rsidRDefault="00590F47">
      <w:pPr>
        <w:rPr>
          <w:rFonts w:ascii="Calibri" w:hAnsi="Calibri"/>
          <w:b/>
        </w:rPr>
      </w:pPr>
    </w:p>
    <w:p w:rsidR="00590F47" w:rsidRPr="004A74B4" w:rsidRDefault="00590F47">
      <w:pPr>
        <w:rPr>
          <w:rFonts w:ascii="Calibri" w:hAnsi="Calibri"/>
        </w:rPr>
      </w:pPr>
      <w:r w:rsidRPr="004A74B4">
        <w:rPr>
          <w:rFonts w:ascii="Calibri" w:hAnsi="Calibri"/>
        </w:rPr>
        <w:t xml:space="preserve">Toastmasters is a worldwide organization and, just as language and customs differ from country to country, cultures will vary from club to club. Canyon Park Echoes (CPE) started as a closed corporate club for Panasonic. However, it is now an ‘open club’ which means it is open to all who are interested in the Toastmasters program. The CPE culture is one of ease and welcome. We are a family of sorts and visitors are welcomed as we would a guest in our own home. </w:t>
      </w:r>
    </w:p>
    <w:p w:rsidR="00590F47" w:rsidRPr="004A74B4" w:rsidRDefault="00590F47">
      <w:pPr>
        <w:rPr>
          <w:rFonts w:ascii="Calibri" w:hAnsi="Calibri"/>
        </w:rPr>
      </w:pPr>
    </w:p>
    <w:p w:rsidR="00590F47" w:rsidRPr="004A74B4" w:rsidRDefault="00590F47">
      <w:pPr>
        <w:rPr>
          <w:rFonts w:ascii="Calibri" w:hAnsi="Calibri"/>
        </w:rPr>
      </w:pPr>
      <w:r w:rsidRPr="004A74B4">
        <w:rPr>
          <w:rFonts w:ascii="Calibri" w:hAnsi="Calibri"/>
        </w:rPr>
        <w:t>CPE uses a program called Easy-Speak to assign upcoming roles. On Easy</w:t>
      </w:r>
      <w:r w:rsidR="00111A90">
        <w:rPr>
          <w:rFonts w:ascii="Calibri" w:hAnsi="Calibri"/>
        </w:rPr>
        <w:t xml:space="preserve">-Speak, we accept/decline roles for the weeks ahead, as well as communicate our intention to attend or not attend upcoming meetings. Meetings are set 4 to 5 weeks into the future. To minimize role changes we ask that you check each week and update your ability to attend/not attend. Meeting roles may change so keeping checking the schedule weekly. We lock it to changes on Thursday of the week prior to the meeting. </w:t>
      </w:r>
    </w:p>
    <w:p w:rsidR="00590F47" w:rsidRPr="004A74B4" w:rsidRDefault="00590F47">
      <w:pPr>
        <w:rPr>
          <w:rFonts w:ascii="Calibri" w:hAnsi="Calibri"/>
        </w:rPr>
      </w:pPr>
    </w:p>
    <w:p w:rsidR="00590F47" w:rsidRPr="004A74B4" w:rsidRDefault="00590F47">
      <w:pPr>
        <w:rPr>
          <w:rFonts w:ascii="Calibri" w:hAnsi="Calibri"/>
        </w:rPr>
      </w:pPr>
      <w:r w:rsidRPr="004A74B4">
        <w:rPr>
          <w:rFonts w:ascii="Calibri" w:hAnsi="Calibri"/>
        </w:rPr>
        <w:t>There are many aspects that form our unique ‘culture’, and some are listed below.</w:t>
      </w:r>
    </w:p>
    <w:p w:rsidR="00590F47" w:rsidRPr="004A74B4" w:rsidRDefault="00590F47">
      <w:pPr>
        <w:rPr>
          <w:rFonts w:ascii="Calibri" w:hAnsi="Calibri"/>
        </w:rPr>
      </w:pPr>
    </w:p>
    <w:p w:rsidR="00590F47" w:rsidRPr="00111A90" w:rsidRDefault="00590F47" w:rsidP="00590F47">
      <w:pPr>
        <w:numPr>
          <w:ilvl w:val="0"/>
          <w:numId w:val="14"/>
        </w:numPr>
        <w:rPr>
          <w:rFonts w:ascii="Calibri" w:hAnsi="Calibri"/>
          <w:b/>
        </w:rPr>
      </w:pPr>
      <w:r w:rsidRPr="00111A90">
        <w:rPr>
          <w:rFonts w:ascii="Calibri" w:hAnsi="Calibri"/>
          <w:b/>
        </w:rPr>
        <w:t>First is a commitment to our own personal growth and the key to that is self-responsibility:</w:t>
      </w:r>
    </w:p>
    <w:p w:rsidR="00590F47" w:rsidRPr="004A74B4" w:rsidRDefault="00590F47" w:rsidP="00590F47">
      <w:pPr>
        <w:numPr>
          <w:ilvl w:val="0"/>
          <w:numId w:val="15"/>
        </w:numPr>
        <w:rPr>
          <w:rFonts w:ascii="Calibri" w:hAnsi="Calibri"/>
        </w:rPr>
      </w:pPr>
      <w:r w:rsidRPr="004A74B4">
        <w:rPr>
          <w:rFonts w:ascii="Calibri" w:hAnsi="Calibri"/>
        </w:rPr>
        <w:t>Fulfilling our assigned meeting roles each week, because we learn by doing</w:t>
      </w:r>
    </w:p>
    <w:p w:rsidR="00590F47" w:rsidRPr="004A74B4" w:rsidRDefault="00590F47" w:rsidP="00590F47">
      <w:pPr>
        <w:numPr>
          <w:ilvl w:val="0"/>
          <w:numId w:val="15"/>
        </w:numPr>
        <w:rPr>
          <w:rFonts w:ascii="Calibri" w:hAnsi="Calibri"/>
        </w:rPr>
      </w:pPr>
      <w:r w:rsidRPr="004A74B4">
        <w:rPr>
          <w:rFonts w:ascii="Calibri" w:hAnsi="Calibri"/>
        </w:rPr>
        <w:t>Taking responsibility for our own learning AND seeking support when we need it</w:t>
      </w:r>
    </w:p>
    <w:p w:rsidR="00590F47" w:rsidRPr="004A74B4" w:rsidRDefault="00590F47">
      <w:pPr>
        <w:rPr>
          <w:rFonts w:ascii="Calibri" w:hAnsi="Calibri"/>
        </w:rPr>
      </w:pPr>
    </w:p>
    <w:p w:rsidR="00590F47" w:rsidRPr="005A5E3C" w:rsidRDefault="00590F47" w:rsidP="005A5E3C">
      <w:pPr>
        <w:numPr>
          <w:ilvl w:val="0"/>
          <w:numId w:val="14"/>
        </w:numPr>
        <w:rPr>
          <w:rFonts w:ascii="Calibri" w:hAnsi="Calibri"/>
        </w:rPr>
      </w:pPr>
      <w:r w:rsidRPr="005A5E3C">
        <w:rPr>
          <w:rFonts w:ascii="Calibri" w:hAnsi="Calibri"/>
          <w:b/>
        </w:rPr>
        <w:t>A commitment to timely communication:</w:t>
      </w:r>
    </w:p>
    <w:p w:rsidR="005A5E3C" w:rsidRPr="005A5E3C" w:rsidRDefault="005A5E3C" w:rsidP="005A5E3C">
      <w:pPr>
        <w:numPr>
          <w:ilvl w:val="0"/>
          <w:numId w:val="16"/>
        </w:numPr>
        <w:rPr>
          <w:rFonts w:ascii="Calibri" w:hAnsi="Calibri"/>
        </w:rPr>
      </w:pPr>
      <w:r w:rsidRPr="004A74B4">
        <w:rPr>
          <w:rFonts w:ascii="Calibri" w:hAnsi="Calibri"/>
        </w:rPr>
        <w:t xml:space="preserve">Using Easy-Speak </w:t>
      </w:r>
      <w:r w:rsidRPr="004A74B4">
        <w:rPr>
          <w:rFonts w:ascii="Calibri" w:hAnsi="Calibri"/>
          <w:u w:val="single"/>
        </w:rPr>
        <w:t>each week</w:t>
      </w:r>
      <w:r w:rsidRPr="004A74B4">
        <w:rPr>
          <w:rFonts w:ascii="Calibri" w:hAnsi="Calibri"/>
        </w:rPr>
        <w:t xml:space="preserve"> to look ahead at our assigned </w:t>
      </w:r>
      <w:r>
        <w:rPr>
          <w:rFonts w:ascii="Calibri" w:hAnsi="Calibri"/>
        </w:rPr>
        <w:t>roles and communicate our attendance for the following 4 to 5 weeks.</w:t>
      </w:r>
    </w:p>
    <w:p w:rsidR="00590F47" w:rsidRPr="004A74B4" w:rsidRDefault="00590F47" w:rsidP="00590F47">
      <w:pPr>
        <w:numPr>
          <w:ilvl w:val="0"/>
          <w:numId w:val="16"/>
        </w:numPr>
        <w:rPr>
          <w:rFonts w:ascii="Calibri" w:hAnsi="Calibri"/>
        </w:rPr>
      </w:pPr>
      <w:r w:rsidRPr="004A74B4">
        <w:rPr>
          <w:rFonts w:ascii="Calibri" w:hAnsi="Calibri"/>
        </w:rPr>
        <w:t xml:space="preserve">Finding a replacement </w:t>
      </w:r>
      <w:r w:rsidR="005A5E3C">
        <w:rPr>
          <w:rFonts w:ascii="Calibri" w:hAnsi="Calibri"/>
        </w:rPr>
        <w:t>if</w:t>
      </w:r>
      <w:r w:rsidRPr="004A74B4">
        <w:rPr>
          <w:rFonts w:ascii="Calibri" w:hAnsi="Calibri"/>
        </w:rPr>
        <w:t xml:space="preserve"> we are unable to take </w:t>
      </w:r>
      <w:r w:rsidR="005A5E3C">
        <w:rPr>
          <w:rFonts w:ascii="Calibri" w:hAnsi="Calibri"/>
        </w:rPr>
        <w:t>a role</w:t>
      </w:r>
    </w:p>
    <w:p w:rsidR="00590F47" w:rsidRPr="004A74B4" w:rsidRDefault="00590F47" w:rsidP="00590F47">
      <w:pPr>
        <w:numPr>
          <w:ilvl w:val="0"/>
          <w:numId w:val="16"/>
        </w:numPr>
        <w:rPr>
          <w:rFonts w:ascii="Calibri" w:hAnsi="Calibri"/>
        </w:rPr>
      </w:pPr>
      <w:r w:rsidRPr="004A74B4">
        <w:rPr>
          <w:rFonts w:ascii="Calibri" w:hAnsi="Calibri"/>
        </w:rPr>
        <w:t>Resolving any issue or concern with another member directly</w:t>
      </w:r>
    </w:p>
    <w:p w:rsidR="00590F47" w:rsidRPr="004A74B4" w:rsidRDefault="00590F47">
      <w:pPr>
        <w:rPr>
          <w:rFonts w:ascii="Calibri" w:hAnsi="Calibri"/>
        </w:rPr>
      </w:pPr>
    </w:p>
    <w:p w:rsidR="00590F47" w:rsidRPr="005A5E3C" w:rsidRDefault="00590F47" w:rsidP="005A5E3C">
      <w:pPr>
        <w:numPr>
          <w:ilvl w:val="0"/>
          <w:numId w:val="14"/>
        </w:numPr>
        <w:rPr>
          <w:rFonts w:ascii="Calibri" w:hAnsi="Calibri"/>
        </w:rPr>
      </w:pPr>
      <w:r w:rsidRPr="005A5E3C">
        <w:rPr>
          <w:rFonts w:ascii="Calibri" w:hAnsi="Calibri"/>
          <w:b/>
        </w:rPr>
        <w:t>A commitment to volunteerism:</w:t>
      </w:r>
    </w:p>
    <w:p w:rsidR="00590F47" w:rsidRPr="004A74B4" w:rsidRDefault="00590F47" w:rsidP="00590F47">
      <w:pPr>
        <w:numPr>
          <w:ilvl w:val="0"/>
          <w:numId w:val="18"/>
        </w:numPr>
        <w:rPr>
          <w:rFonts w:ascii="Calibri" w:hAnsi="Calibri"/>
        </w:rPr>
      </w:pPr>
      <w:r w:rsidRPr="004A74B4">
        <w:rPr>
          <w:rFonts w:ascii="Calibri" w:hAnsi="Calibri"/>
        </w:rPr>
        <w:t>Chairing special events at the club level and beyond</w:t>
      </w:r>
    </w:p>
    <w:p w:rsidR="00590F47" w:rsidRPr="004A74B4" w:rsidRDefault="00590F47" w:rsidP="00590F47">
      <w:pPr>
        <w:numPr>
          <w:ilvl w:val="0"/>
          <w:numId w:val="18"/>
        </w:numPr>
        <w:rPr>
          <w:rFonts w:ascii="Calibri" w:hAnsi="Calibri"/>
        </w:rPr>
      </w:pPr>
      <w:r w:rsidRPr="004A74B4">
        <w:rPr>
          <w:rFonts w:ascii="Calibri" w:hAnsi="Calibri"/>
        </w:rPr>
        <w:t>Serving on the Board at the club level when asked</w:t>
      </w:r>
    </w:p>
    <w:p w:rsidR="00590F47" w:rsidRPr="004A74B4" w:rsidRDefault="00590F47">
      <w:pPr>
        <w:rPr>
          <w:rFonts w:ascii="Calibri" w:hAnsi="Calibri"/>
        </w:rPr>
      </w:pPr>
    </w:p>
    <w:p w:rsidR="00590F47" w:rsidRPr="005A5E3C" w:rsidRDefault="00590F47" w:rsidP="00590F47">
      <w:pPr>
        <w:numPr>
          <w:ilvl w:val="0"/>
          <w:numId w:val="14"/>
        </w:numPr>
        <w:rPr>
          <w:rFonts w:ascii="Calibri" w:hAnsi="Calibri"/>
          <w:b/>
        </w:rPr>
      </w:pPr>
      <w:r w:rsidRPr="005A5E3C">
        <w:rPr>
          <w:rFonts w:ascii="Calibri" w:hAnsi="Calibri"/>
          <w:b/>
        </w:rPr>
        <w:t>A Respect for one another:</w:t>
      </w:r>
    </w:p>
    <w:p w:rsidR="00590F47" w:rsidRPr="004A74B4" w:rsidRDefault="00590F47" w:rsidP="00590F47">
      <w:pPr>
        <w:numPr>
          <w:ilvl w:val="0"/>
          <w:numId w:val="19"/>
        </w:numPr>
        <w:rPr>
          <w:rFonts w:ascii="Calibri" w:hAnsi="Calibri"/>
        </w:rPr>
      </w:pPr>
      <w:r w:rsidRPr="004A74B4">
        <w:rPr>
          <w:rFonts w:ascii="Calibri" w:hAnsi="Calibri"/>
        </w:rPr>
        <w:t>Listening attentively when others speak</w:t>
      </w:r>
    </w:p>
    <w:p w:rsidR="00590F47" w:rsidRPr="004A74B4" w:rsidRDefault="00590F47" w:rsidP="00590F47">
      <w:pPr>
        <w:numPr>
          <w:ilvl w:val="0"/>
          <w:numId w:val="19"/>
        </w:numPr>
        <w:rPr>
          <w:rFonts w:ascii="Calibri" w:hAnsi="Calibri"/>
        </w:rPr>
      </w:pPr>
      <w:r w:rsidRPr="004A74B4">
        <w:rPr>
          <w:rFonts w:ascii="Calibri" w:hAnsi="Calibri"/>
        </w:rPr>
        <w:t>Giving thoughtful evaluations to the speakers each week</w:t>
      </w:r>
    </w:p>
    <w:p w:rsidR="00590F47" w:rsidRPr="008B2BC8" w:rsidRDefault="00590F47" w:rsidP="00590F47">
      <w:pPr>
        <w:numPr>
          <w:ilvl w:val="0"/>
          <w:numId w:val="19"/>
        </w:numPr>
        <w:rPr>
          <w:rFonts w:ascii="Calibri" w:hAnsi="Calibri"/>
          <w:highlight w:val="yellow"/>
        </w:rPr>
      </w:pPr>
      <w:r w:rsidRPr="008B2BC8">
        <w:rPr>
          <w:rFonts w:ascii="Calibri" w:hAnsi="Calibri"/>
          <w:highlight w:val="yellow"/>
        </w:rPr>
        <w:t>Fill out your speech info and introduction on Easy-Speak for the Toastmaster</w:t>
      </w:r>
    </w:p>
    <w:p w:rsidR="00590F47" w:rsidRPr="004A74B4" w:rsidRDefault="00590F47" w:rsidP="00590F47">
      <w:pPr>
        <w:numPr>
          <w:ilvl w:val="0"/>
          <w:numId w:val="19"/>
        </w:numPr>
        <w:rPr>
          <w:rFonts w:ascii="Calibri" w:hAnsi="Calibri"/>
        </w:rPr>
      </w:pPr>
      <w:r w:rsidRPr="004A74B4">
        <w:rPr>
          <w:rFonts w:ascii="Calibri" w:hAnsi="Calibri"/>
        </w:rPr>
        <w:t>Snack Master tries to bring food that is ‘quiet’</w:t>
      </w:r>
    </w:p>
    <w:p w:rsidR="00590F47" w:rsidRDefault="00590F47" w:rsidP="00590F47">
      <w:pPr>
        <w:numPr>
          <w:ilvl w:val="0"/>
          <w:numId w:val="19"/>
        </w:numPr>
        <w:rPr>
          <w:rFonts w:ascii="Calibri" w:hAnsi="Calibri"/>
        </w:rPr>
      </w:pPr>
      <w:r w:rsidRPr="004A74B4">
        <w:rPr>
          <w:rFonts w:ascii="Calibri" w:hAnsi="Calibri"/>
        </w:rPr>
        <w:t>Arrive early to meetings to avoid disruptions (especially true if you have a role)</w:t>
      </w:r>
    </w:p>
    <w:p w:rsidR="005A5E3C" w:rsidRPr="004A74B4" w:rsidRDefault="005A5E3C" w:rsidP="005A5E3C">
      <w:pPr>
        <w:rPr>
          <w:rFonts w:ascii="Calibri" w:hAnsi="Calibri"/>
        </w:rPr>
      </w:pPr>
    </w:p>
    <w:p w:rsidR="00590F47" w:rsidRPr="004A74B4" w:rsidRDefault="00590F47">
      <w:pPr>
        <w:rPr>
          <w:rFonts w:ascii="Calibri" w:hAnsi="Calibri"/>
        </w:rPr>
      </w:pPr>
      <w:r w:rsidRPr="004A74B4">
        <w:rPr>
          <w:rFonts w:ascii="Calibri" w:hAnsi="Calibri"/>
        </w:rPr>
        <w:t xml:space="preserve">Easy Speak is a very important part of the CPE culture. Our communication, or failure to communicate on Easy Speak, directly impacts other members. By using this tool, we save other members time and added effort, </w:t>
      </w:r>
      <w:r w:rsidR="005A5E3C">
        <w:rPr>
          <w:rFonts w:ascii="Calibri" w:hAnsi="Calibri"/>
        </w:rPr>
        <w:t>and we</w:t>
      </w:r>
      <w:r w:rsidRPr="004A74B4">
        <w:rPr>
          <w:rFonts w:ascii="Calibri" w:hAnsi="Calibri"/>
        </w:rPr>
        <w:t xml:space="preserve"> keep our inboxes just a little lighter.</w:t>
      </w:r>
    </w:p>
    <w:p w:rsidR="00590F47" w:rsidRPr="004A74B4" w:rsidRDefault="00590F47" w:rsidP="00590F47">
      <w:pPr>
        <w:jc w:val="center"/>
        <w:rPr>
          <w:rFonts w:ascii="Calibri" w:hAnsi="Calibri"/>
          <w:b/>
        </w:rPr>
      </w:pPr>
      <w:r w:rsidRPr="004A74B4">
        <w:rPr>
          <w:rFonts w:ascii="Calibri" w:hAnsi="Calibri"/>
        </w:rPr>
        <w:br w:type="page"/>
      </w:r>
      <w:r w:rsidRPr="004A74B4">
        <w:rPr>
          <w:rFonts w:ascii="Calibri" w:hAnsi="Calibri"/>
          <w:b/>
        </w:rPr>
        <w:t xml:space="preserve"> Introducing the Toastmaster Manuals</w:t>
      </w:r>
    </w:p>
    <w:p w:rsidR="00590F47" w:rsidRPr="004A74B4" w:rsidRDefault="00590F47">
      <w:pPr>
        <w:rPr>
          <w:rFonts w:ascii="Calibri" w:hAnsi="Calibri"/>
          <w:u w:val="single"/>
        </w:rPr>
      </w:pPr>
    </w:p>
    <w:p w:rsidR="00590F47" w:rsidRPr="004A74B4" w:rsidRDefault="00590F47" w:rsidP="00590F47">
      <w:pPr>
        <w:rPr>
          <w:rFonts w:ascii="Calibri" w:hAnsi="Calibri"/>
        </w:rPr>
      </w:pPr>
      <w:r w:rsidRPr="004A74B4">
        <w:rPr>
          <w:rFonts w:ascii="Calibri" w:hAnsi="Calibri"/>
        </w:rPr>
        <w:t xml:space="preserve">The two manuals (Competent Communicator &amp; Competent Leadership) work hand-in-hand. Write your name on the cover of your manuals so they’ll be easily identified. We all have the same manuals, so they are easily confused. </w:t>
      </w:r>
    </w:p>
    <w:p w:rsidR="00590F47" w:rsidRPr="004A74B4" w:rsidRDefault="00590F47" w:rsidP="00590F47">
      <w:pPr>
        <w:rPr>
          <w:rFonts w:ascii="Calibri" w:hAnsi="Calibri"/>
        </w:rPr>
      </w:pPr>
    </w:p>
    <w:p w:rsidR="00590F47" w:rsidRPr="004A74B4" w:rsidRDefault="00590F47" w:rsidP="00590F47">
      <w:pPr>
        <w:rPr>
          <w:rFonts w:ascii="Calibri" w:hAnsi="Calibri"/>
        </w:rPr>
      </w:pPr>
      <w:r w:rsidRPr="004A74B4">
        <w:rPr>
          <w:rFonts w:ascii="Calibri" w:hAnsi="Calibri"/>
          <w:u w:val="single"/>
        </w:rPr>
        <w:t>Competent Communicator (CC) Manual</w:t>
      </w:r>
    </w:p>
    <w:p w:rsidR="00590F47" w:rsidRPr="004A74B4" w:rsidRDefault="00590F47" w:rsidP="00590F47">
      <w:pPr>
        <w:rPr>
          <w:rFonts w:ascii="Calibri" w:hAnsi="Calibri"/>
        </w:rPr>
      </w:pPr>
      <w:r w:rsidRPr="004A74B4">
        <w:rPr>
          <w:rFonts w:ascii="Calibri" w:hAnsi="Calibri"/>
        </w:rPr>
        <w:t xml:space="preserve">There are 10 speeches, or projects. Each focuses on something specific and explains how to do it. </w:t>
      </w:r>
    </w:p>
    <w:p w:rsidR="00590F47" w:rsidRPr="00C7476D" w:rsidRDefault="00590F47" w:rsidP="00C7476D">
      <w:pPr>
        <w:pStyle w:val="ListParagraph"/>
        <w:numPr>
          <w:ilvl w:val="0"/>
          <w:numId w:val="21"/>
        </w:numPr>
        <w:rPr>
          <w:sz w:val="24"/>
        </w:rPr>
      </w:pPr>
      <w:r w:rsidRPr="004A74B4">
        <w:rPr>
          <w:sz w:val="24"/>
        </w:rPr>
        <w:t>The Ice Breaker speech is first, and it’s about you. Pick 1 or 2 aspects of your life to talk about, rather than squeeze your entire life into a few minutes.</w:t>
      </w:r>
    </w:p>
    <w:p w:rsidR="00590F47" w:rsidRPr="004A74B4" w:rsidRDefault="00590F47" w:rsidP="00590F47">
      <w:pPr>
        <w:pStyle w:val="ListParagraph"/>
        <w:numPr>
          <w:ilvl w:val="0"/>
          <w:numId w:val="21"/>
        </w:numPr>
        <w:rPr>
          <w:sz w:val="24"/>
        </w:rPr>
      </w:pPr>
      <w:r w:rsidRPr="004A74B4">
        <w:rPr>
          <w:sz w:val="24"/>
        </w:rPr>
        <w:t>Have your mentor listen to your first 3 speeches before you give them to the group.</w:t>
      </w:r>
    </w:p>
    <w:p w:rsidR="00590F47" w:rsidRPr="004A74B4" w:rsidRDefault="00590F47" w:rsidP="00590F47">
      <w:pPr>
        <w:pStyle w:val="ListParagraph"/>
        <w:numPr>
          <w:ilvl w:val="0"/>
          <w:numId w:val="21"/>
        </w:numPr>
        <w:rPr>
          <w:sz w:val="24"/>
        </w:rPr>
      </w:pPr>
      <w:r w:rsidRPr="004A74B4">
        <w:rPr>
          <w:sz w:val="24"/>
        </w:rPr>
        <w:t>Before the meeting, give you</w:t>
      </w:r>
      <w:r w:rsidR="001119EE">
        <w:rPr>
          <w:sz w:val="24"/>
        </w:rPr>
        <w:t>r manual to your evaluator</w:t>
      </w:r>
      <w:r w:rsidRPr="004A74B4">
        <w:rPr>
          <w:sz w:val="24"/>
        </w:rPr>
        <w:t>.</w:t>
      </w:r>
    </w:p>
    <w:p w:rsidR="00590F47" w:rsidRPr="004A74B4" w:rsidRDefault="00590F47" w:rsidP="00590F47">
      <w:pPr>
        <w:pStyle w:val="ListParagraph"/>
        <w:numPr>
          <w:ilvl w:val="0"/>
          <w:numId w:val="21"/>
        </w:numPr>
        <w:rPr>
          <w:sz w:val="24"/>
        </w:rPr>
      </w:pPr>
      <w:r w:rsidRPr="004A74B4">
        <w:rPr>
          <w:sz w:val="24"/>
        </w:rPr>
        <w:t>When you finish a project, write the date in the Project Completion Record on page 85. This way, you’ll know what you have left to do, and the VP of</w:t>
      </w:r>
      <w:r w:rsidR="005A5E3C">
        <w:rPr>
          <w:sz w:val="24"/>
        </w:rPr>
        <w:t xml:space="preserve"> </w:t>
      </w:r>
      <w:r w:rsidRPr="004A74B4">
        <w:rPr>
          <w:sz w:val="24"/>
        </w:rPr>
        <w:t xml:space="preserve">Education will know what you’ve done. </w:t>
      </w:r>
    </w:p>
    <w:p w:rsidR="00590F47" w:rsidRPr="004A74B4" w:rsidRDefault="00590F47" w:rsidP="00590F47">
      <w:pPr>
        <w:pStyle w:val="ListParagraph"/>
        <w:numPr>
          <w:ilvl w:val="0"/>
          <w:numId w:val="21"/>
        </w:numPr>
        <w:rPr>
          <w:sz w:val="24"/>
        </w:rPr>
      </w:pPr>
      <w:r w:rsidRPr="004A74B4">
        <w:rPr>
          <w:sz w:val="24"/>
        </w:rPr>
        <w:t>If you give 1 speech a month, you’ll complete the CC manual in 10 months.</w:t>
      </w:r>
    </w:p>
    <w:p w:rsidR="00590F47" w:rsidRPr="004A74B4" w:rsidRDefault="00590F47">
      <w:pPr>
        <w:rPr>
          <w:rFonts w:ascii="Calibri" w:hAnsi="Calibri"/>
        </w:rPr>
      </w:pPr>
      <w:r w:rsidRPr="004A74B4">
        <w:rPr>
          <w:rFonts w:ascii="Calibri" w:hAnsi="Calibri"/>
          <w:u w:val="single"/>
        </w:rPr>
        <w:t>Competent Leadership (CL) Manual</w:t>
      </w:r>
      <w:r w:rsidRPr="004A74B4">
        <w:rPr>
          <w:rFonts w:ascii="Calibri" w:hAnsi="Calibri"/>
        </w:rPr>
        <w:t xml:space="preserve"> (Note: Mentor, the notes below reflect the newer version.)</w:t>
      </w:r>
    </w:p>
    <w:p w:rsidR="00590F47" w:rsidRPr="004A74B4" w:rsidRDefault="00590F47">
      <w:pPr>
        <w:rPr>
          <w:rFonts w:ascii="Calibri" w:hAnsi="Calibri"/>
        </w:rPr>
      </w:pPr>
    </w:p>
    <w:p w:rsidR="00590F47" w:rsidRDefault="00590F47">
      <w:pPr>
        <w:rPr>
          <w:rFonts w:ascii="Calibri" w:hAnsi="Calibri"/>
        </w:rPr>
      </w:pPr>
      <w:r w:rsidRPr="004A74B4">
        <w:rPr>
          <w:rFonts w:ascii="Calibri" w:hAnsi="Calibri"/>
        </w:rPr>
        <w:t xml:space="preserve">Each project helps you learn a particular leadership skill as you take a role.  </w:t>
      </w:r>
    </w:p>
    <w:p w:rsidR="001119EE" w:rsidRPr="004A74B4" w:rsidRDefault="001119EE">
      <w:pPr>
        <w:rPr>
          <w:rFonts w:ascii="Calibri" w:hAnsi="Calibri"/>
        </w:rPr>
      </w:pPr>
    </w:p>
    <w:p w:rsidR="00590F47" w:rsidRPr="004A74B4" w:rsidRDefault="00590F47" w:rsidP="00590F47">
      <w:pPr>
        <w:pStyle w:val="ListParagraph"/>
        <w:numPr>
          <w:ilvl w:val="0"/>
          <w:numId w:val="20"/>
        </w:numPr>
        <w:rPr>
          <w:sz w:val="24"/>
        </w:rPr>
      </w:pPr>
      <w:r w:rsidRPr="004A74B4">
        <w:rPr>
          <w:sz w:val="24"/>
        </w:rPr>
        <w:t>You get credit for every role in a meeting. You can read about each role in the CC manual (</w:t>
      </w:r>
      <w:proofErr w:type="spellStart"/>
      <w:r w:rsidRPr="004A74B4">
        <w:rPr>
          <w:sz w:val="24"/>
        </w:rPr>
        <w:t>pg</w:t>
      </w:r>
      <w:proofErr w:type="spellEnd"/>
      <w:r w:rsidRPr="004A74B4">
        <w:rPr>
          <w:sz w:val="24"/>
        </w:rPr>
        <w:t xml:space="preserve"> 67). Practice what you’re going to briefly say when your role is introduced.</w:t>
      </w:r>
    </w:p>
    <w:p w:rsidR="00590F47" w:rsidRPr="004A74B4" w:rsidRDefault="00590F47" w:rsidP="00590F47">
      <w:pPr>
        <w:pStyle w:val="ListParagraph"/>
        <w:numPr>
          <w:ilvl w:val="0"/>
          <w:numId w:val="20"/>
        </w:numPr>
        <w:rPr>
          <w:sz w:val="24"/>
        </w:rPr>
      </w:pPr>
      <w:r w:rsidRPr="004A74B4">
        <w:rPr>
          <w:sz w:val="24"/>
        </w:rPr>
        <w:t>You don’t need to do every item under a project to complete the project. (ex. - Project 1: “Complete 3 of 4”)</w:t>
      </w:r>
    </w:p>
    <w:p w:rsidR="00590F47" w:rsidRPr="004A74B4" w:rsidRDefault="00590F47" w:rsidP="00590F47">
      <w:pPr>
        <w:pStyle w:val="ListParagraph"/>
        <w:numPr>
          <w:ilvl w:val="0"/>
          <w:numId w:val="20"/>
        </w:numPr>
        <w:rPr>
          <w:sz w:val="24"/>
        </w:rPr>
      </w:pPr>
      <w:r w:rsidRPr="004A74B4">
        <w:rPr>
          <w:sz w:val="24"/>
        </w:rPr>
        <w:t xml:space="preserve">You don’t need to do the projects in order. </w:t>
      </w:r>
    </w:p>
    <w:p w:rsidR="00590F47" w:rsidRPr="004A74B4" w:rsidRDefault="00590F47" w:rsidP="00590F47">
      <w:pPr>
        <w:pStyle w:val="ListParagraph"/>
        <w:numPr>
          <w:ilvl w:val="0"/>
          <w:numId w:val="20"/>
        </w:numPr>
        <w:rPr>
          <w:sz w:val="24"/>
        </w:rPr>
      </w:pPr>
      <w:r w:rsidRPr="004A74B4">
        <w:rPr>
          <w:sz w:val="24"/>
        </w:rPr>
        <w:t>Before the meeting, decide which project you want your role to apply to, and mark that page. Ask someone in the meeting to evaluate you in that role (preferably someone without many other responsibilities). When you give your manual to your evaluator, show them where they are to write.</w:t>
      </w:r>
    </w:p>
    <w:p w:rsidR="00590F47" w:rsidRPr="004A74B4" w:rsidRDefault="00590F47" w:rsidP="00590F47">
      <w:pPr>
        <w:pStyle w:val="ListParagraph"/>
        <w:numPr>
          <w:ilvl w:val="0"/>
          <w:numId w:val="20"/>
        </w:numPr>
        <w:rPr>
          <w:sz w:val="24"/>
        </w:rPr>
      </w:pPr>
      <w:r w:rsidRPr="004A74B4">
        <w:rPr>
          <w:sz w:val="24"/>
        </w:rPr>
        <w:t xml:space="preserve">When you finish a role, write the date in the Project Completion Record which is on the last page. This way, you’ll know what you have left to do, and the VP of Education will know what you’ve done. </w:t>
      </w:r>
    </w:p>
    <w:p w:rsidR="00590F47" w:rsidRPr="004A74B4" w:rsidRDefault="00590F47" w:rsidP="00590F47">
      <w:pPr>
        <w:pStyle w:val="ListParagraph"/>
        <w:numPr>
          <w:ilvl w:val="0"/>
          <w:numId w:val="20"/>
        </w:numPr>
        <w:rPr>
          <w:sz w:val="24"/>
        </w:rPr>
      </w:pPr>
      <w:r w:rsidRPr="004A74B4">
        <w:rPr>
          <w:sz w:val="24"/>
        </w:rPr>
        <w:t>The Appendix of the CL Manual (page 57) gives information and tips about the more advanced projects, #6 through #10.  Don’t worry about that now – just know there’s more help for you when you’re ready.</w:t>
      </w:r>
    </w:p>
    <w:p w:rsidR="00590F47" w:rsidRPr="004A74B4" w:rsidRDefault="00590F47" w:rsidP="00590F47">
      <w:pPr>
        <w:pStyle w:val="Companyname"/>
        <w:spacing w:before="0" w:after="0"/>
        <w:jc w:val="center"/>
        <w:rPr>
          <w:rFonts w:ascii="Calibri" w:hAnsi="Calibri"/>
        </w:rPr>
      </w:pPr>
      <w:r w:rsidRPr="004A74B4">
        <w:rPr>
          <w:rFonts w:ascii="Calibri" w:hAnsi="Calibri"/>
        </w:rPr>
        <w:t>Using Easy-Speak</w:t>
      </w:r>
    </w:p>
    <w:p w:rsidR="00590F47" w:rsidRPr="004A74B4" w:rsidRDefault="00590F47" w:rsidP="00590F47">
      <w:pPr>
        <w:pStyle w:val="Companyname"/>
        <w:spacing w:before="0" w:after="0"/>
        <w:jc w:val="center"/>
        <w:rPr>
          <w:rFonts w:ascii="Calibri" w:hAnsi="Calibri"/>
        </w:rPr>
      </w:pPr>
    </w:p>
    <w:p w:rsidR="00590F47" w:rsidRPr="004A74B4" w:rsidRDefault="00590F47" w:rsidP="00590F47">
      <w:pPr>
        <w:pStyle w:val="Companyname"/>
        <w:spacing w:before="0" w:after="0"/>
        <w:rPr>
          <w:rFonts w:ascii="Calibri" w:hAnsi="Calibri"/>
          <w:u w:val="single"/>
        </w:rPr>
      </w:pPr>
      <w:r w:rsidRPr="004A74B4">
        <w:rPr>
          <w:rFonts w:ascii="Calibri" w:hAnsi="Calibri"/>
          <w:u w:val="single"/>
        </w:rPr>
        <w:t>Log in and Main Introduction</w:t>
      </w:r>
    </w:p>
    <w:p w:rsidR="00590F47" w:rsidRPr="004A74B4" w:rsidRDefault="00590F47" w:rsidP="00590F47">
      <w:pPr>
        <w:numPr>
          <w:ilvl w:val="0"/>
          <w:numId w:val="30"/>
        </w:numPr>
        <w:rPr>
          <w:rFonts w:ascii="Calibri" w:hAnsi="Calibri" w:cs="Arial"/>
        </w:rPr>
      </w:pPr>
      <w:r w:rsidRPr="004A74B4">
        <w:rPr>
          <w:rFonts w:ascii="Calibri" w:hAnsi="Calibri" w:cs="Arial"/>
        </w:rPr>
        <w:t>You should have received an email from EasySpeak.org with your username and password. If not, contact your Vice President of Education.</w:t>
      </w:r>
    </w:p>
    <w:p w:rsidR="00590F47" w:rsidRPr="004A74B4" w:rsidRDefault="00590F47" w:rsidP="00590F47">
      <w:pPr>
        <w:numPr>
          <w:ilvl w:val="0"/>
          <w:numId w:val="30"/>
        </w:numPr>
        <w:rPr>
          <w:rFonts w:ascii="Calibri" w:hAnsi="Calibri" w:cs="Arial"/>
        </w:rPr>
      </w:pPr>
      <w:r w:rsidRPr="004A74B4">
        <w:rPr>
          <w:rFonts w:ascii="Calibri" w:hAnsi="Calibri" w:cs="Arial"/>
        </w:rPr>
        <w:t>Bookmark the home page (</w:t>
      </w:r>
      <w:hyperlink r:id="rId9" w:history="1">
        <w:r w:rsidRPr="004A74B4">
          <w:rPr>
            <w:rStyle w:val="Hyperlink"/>
            <w:rFonts w:ascii="Calibri" w:hAnsi="Calibri" w:cs="Arial"/>
          </w:rPr>
          <w:t>http://canyonparkechoes.easy-speak.org</w:t>
        </w:r>
      </w:hyperlink>
      <w:r w:rsidRPr="004A74B4">
        <w:rPr>
          <w:rFonts w:ascii="Calibri" w:hAnsi="Calibri" w:cs="Arial"/>
        </w:rPr>
        <w:t xml:space="preserve"> ).</w:t>
      </w:r>
    </w:p>
    <w:p w:rsidR="00590F47" w:rsidRPr="004A74B4" w:rsidRDefault="00590F47" w:rsidP="00590F47">
      <w:pPr>
        <w:numPr>
          <w:ilvl w:val="0"/>
          <w:numId w:val="30"/>
        </w:numPr>
        <w:rPr>
          <w:rFonts w:ascii="Calibri" w:hAnsi="Calibri" w:cs="Arial"/>
        </w:rPr>
      </w:pPr>
      <w:r w:rsidRPr="004A74B4">
        <w:rPr>
          <w:rFonts w:ascii="Calibri" w:hAnsi="Calibri" w:cs="Arial"/>
        </w:rPr>
        <w:t>Review the options you have on the left side (My Pa</w:t>
      </w:r>
      <w:r w:rsidR="008B2BC8">
        <w:rPr>
          <w:rFonts w:ascii="Calibri" w:hAnsi="Calibri" w:cs="Arial"/>
        </w:rPr>
        <w:t>rticipation, Meeting on xx/xx/16</w:t>
      </w:r>
      <w:r w:rsidRPr="004A74B4">
        <w:rPr>
          <w:rFonts w:ascii="Calibri" w:hAnsi="Calibri" w:cs="Arial"/>
        </w:rPr>
        <w:t>).</w:t>
      </w:r>
    </w:p>
    <w:p w:rsidR="00590F47" w:rsidRPr="004A74B4" w:rsidRDefault="008B2BC8" w:rsidP="00590F47">
      <w:pPr>
        <w:numPr>
          <w:ilvl w:val="0"/>
          <w:numId w:val="30"/>
        </w:numPr>
        <w:rPr>
          <w:rFonts w:ascii="Calibri" w:hAnsi="Calibri" w:cs="Arial"/>
        </w:rPr>
      </w:pPr>
      <w:r>
        <w:rPr>
          <w:rFonts w:ascii="Calibri" w:hAnsi="Calibri" w:cs="Arial"/>
        </w:rPr>
        <w:t>When you are assigned</w:t>
      </w:r>
      <w:r w:rsidR="00590F47" w:rsidRPr="004A74B4">
        <w:rPr>
          <w:rFonts w:ascii="Calibri" w:hAnsi="Calibri" w:cs="Arial"/>
        </w:rPr>
        <w:t xml:space="preserve"> the </w:t>
      </w:r>
      <w:r>
        <w:rPr>
          <w:rFonts w:ascii="Calibri" w:hAnsi="Calibri" w:cs="Arial"/>
        </w:rPr>
        <w:t xml:space="preserve">role of </w:t>
      </w:r>
      <w:r w:rsidR="00590F47" w:rsidRPr="004A74B4">
        <w:rPr>
          <w:rFonts w:ascii="Calibri" w:hAnsi="Calibri" w:cs="Arial"/>
        </w:rPr>
        <w:t xml:space="preserve">Toastmaster, you will have more options. </w:t>
      </w:r>
    </w:p>
    <w:p w:rsidR="00590F47" w:rsidRPr="004A74B4" w:rsidRDefault="00590F47" w:rsidP="00590F47">
      <w:pPr>
        <w:numPr>
          <w:ilvl w:val="0"/>
          <w:numId w:val="30"/>
        </w:numPr>
        <w:rPr>
          <w:rFonts w:ascii="Calibri" w:hAnsi="Calibri" w:cs="Arial"/>
        </w:rPr>
      </w:pPr>
      <w:r w:rsidRPr="004A74B4">
        <w:rPr>
          <w:rFonts w:ascii="Calibri" w:hAnsi="Calibri" w:cs="Arial"/>
        </w:rPr>
        <w:t>Review the tabs at the top (Home, Meetings, My Participation, My Communication, This Club, Go to…, Help Options, Profile, Logout).</w:t>
      </w:r>
    </w:p>
    <w:p w:rsidR="00590F47" w:rsidRPr="004A74B4" w:rsidRDefault="00590F47" w:rsidP="00590F47">
      <w:pPr>
        <w:numPr>
          <w:ilvl w:val="0"/>
          <w:numId w:val="30"/>
        </w:numPr>
        <w:rPr>
          <w:rFonts w:ascii="Calibri" w:hAnsi="Calibri"/>
        </w:rPr>
      </w:pPr>
      <w:r w:rsidRPr="008B2BC8">
        <w:rPr>
          <w:rFonts w:ascii="Calibri" w:hAnsi="Calibri" w:cs="Arial"/>
          <w:highlight w:val="yellow"/>
        </w:rPr>
        <w:t>Select Help Options&gt;Easy-Speak Videos to become familiar with Easy-Speak</w:t>
      </w:r>
      <w:r w:rsidRPr="004A74B4">
        <w:rPr>
          <w:rFonts w:ascii="Calibri" w:hAnsi="Calibri" w:cs="Arial"/>
        </w:rPr>
        <w:t>.</w:t>
      </w:r>
    </w:p>
    <w:p w:rsidR="00590F47" w:rsidRPr="004A74B4" w:rsidRDefault="00590F47" w:rsidP="00590F47">
      <w:pPr>
        <w:numPr>
          <w:ilvl w:val="0"/>
          <w:numId w:val="30"/>
        </w:numPr>
        <w:rPr>
          <w:rFonts w:ascii="Calibri" w:hAnsi="Calibri"/>
        </w:rPr>
      </w:pPr>
      <w:r w:rsidRPr="004A74B4">
        <w:rPr>
          <w:rFonts w:ascii="Calibri" w:hAnsi="Calibri"/>
        </w:rPr>
        <w:t>Explore</w:t>
      </w:r>
      <w:r w:rsidR="001119EE">
        <w:rPr>
          <w:rFonts w:ascii="Calibri" w:hAnsi="Calibri"/>
        </w:rPr>
        <w:t>! It’s the only way to learn about</w:t>
      </w:r>
      <w:r w:rsidRPr="004A74B4">
        <w:rPr>
          <w:rFonts w:ascii="Calibri" w:hAnsi="Calibri"/>
        </w:rPr>
        <w:t xml:space="preserve"> the different options.</w:t>
      </w:r>
    </w:p>
    <w:p w:rsidR="00590F47" w:rsidRPr="004A74B4" w:rsidRDefault="00590F47" w:rsidP="00590F47">
      <w:pPr>
        <w:pStyle w:val="Companyname"/>
        <w:spacing w:before="0" w:after="0"/>
        <w:jc w:val="center"/>
        <w:rPr>
          <w:rFonts w:ascii="Calibri" w:hAnsi="Calibri"/>
        </w:rPr>
      </w:pPr>
    </w:p>
    <w:p w:rsidR="00590F47" w:rsidRPr="004A74B4" w:rsidRDefault="00590F47" w:rsidP="00590F47">
      <w:pPr>
        <w:pStyle w:val="Companyname"/>
        <w:spacing w:before="0" w:after="0"/>
        <w:rPr>
          <w:rFonts w:ascii="Calibri" w:hAnsi="Calibri"/>
          <w:u w:val="single"/>
        </w:rPr>
      </w:pPr>
      <w:r w:rsidRPr="004A74B4">
        <w:rPr>
          <w:rFonts w:ascii="Calibri" w:hAnsi="Calibri"/>
          <w:u w:val="single"/>
        </w:rPr>
        <w:t>First Steps</w:t>
      </w:r>
    </w:p>
    <w:p w:rsidR="00590F47" w:rsidRPr="008C5E6B" w:rsidRDefault="00590F47" w:rsidP="00590F47">
      <w:pPr>
        <w:numPr>
          <w:ilvl w:val="0"/>
          <w:numId w:val="31"/>
        </w:numPr>
        <w:rPr>
          <w:rFonts w:ascii="Calibri" w:hAnsi="Calibri"/>
        </w:rPr>
      </w:pPr>
      <w:r w:rsidRPr="004A74B4">
        <w:rPr>
          <w:rFonts w:ascii="Calibri" w:hAnsi="Calibri" w:cs="Arial"/>
        </w:rPr>
        <w:t xml:space="preserve">Select </w:t>
      </w:r>
      <w:r w:rsidRPr="004A74B4">
        <w:rPr>
          <w:rFonts w:ascii="Calibri" w:hAnsi="Calibri" w:cs="Arial"/>
          <w:b/>
        </w:rPr>
        <w:t>Profile&gt;Profile</w:t>
      </w:r>
      <w:r w:rsidRPr="004A74B4">
        <w:rPr>
          <w:rFonts w:ascii="Calibri" w:hAnsi="Calibri" w:cs="Arial"/>
        </w:rPr>
        <w:t xml:space="preserve"> and update your profile with your information (phone number, picture, </w:t>
      </w:r>
      <w:proofErr w:type="spellStart"/>
      <w:r w:rsidRPr="004A74B4">
        <w:rPr>
          <w:rFonts w:ascii="Calibri" w:hAnsi="Calibri" w:cs="Arial"/>
        </w:rPr>
        <w:t>etc</w:t>
      </w:r>
      <w:proofErr w:type="spellEnd"/>
      <w:r w:rsidRPr="004A74B4">
        <w:rPr>
          <w:rFonts w:ascii="Calibri" w:hAnsi="Calibri" w:cs="Arial"/>
        </w:rPr>
        <w:t>).</w:t>
      </w:r>
      <w:r w:rsidR="008B2BC8">
        <w:rPr>
          <w:rFonts w:ascii="Calibri" w:hAnsi="Calibri" w:cs="Arial"/>
        </w:rPr>
        <w:t xml:space="preserve"> Please add a contact phone. It will ONLY be used for TM purposes.</w:t>
      </w:r>
    </w:p>
    <w:p w:rsidR="00590F47" w:rsidRPr="004A74B4" w:rsidRDefault="00590F47" w:rsidP="00590F47">
      <w:pPr>
        <w:numPr>
          <w:ilvl w:val="0"/>
          <w:numId w:val="31"/>
        </w:numPr>
        <w:rPr>
          <w:rFonts w:ascii="Calibri" w:hAnsi="Calibri" w:cs="Arial"/>
        </w:rPr>
      </w:pPr>
      <w:r w:rsidRPr="004A74B4">
        <w:rPr>
          <w:rFonts w:ascii="Calibri" w:hAnsi="Calibri" w:cs="Arial"/>
        </w:rPr>
        <w:t xml:space="preserve">Select </w:t>
      </w:r>
      <w:r w:rsidRPr="004A74B4">
        <w:rPr>
          <w:rFonts w:ascii="Calibri" w:hAnsi="Calibri" w:cs="Arial"/>
          <w:b/>
        </w:rPr>
        <w:t>Meetings&gt;Meeting on xx/Month</w:t>
      </w:r>
      <w:r w:rsidRPr="004A74B4">
        <w:rPr>
          <w:rFonts w:ascii="Calibri" w:hAnsi="Calibri" w:cs="Arial"/>
        </w:rPr>
        <w:t xml:space="preserve"> to see the next meeting. In the meeting agenda chose:  </w:t>
      </w:r>
      <w:r w:rsidRPr="004A74B4">
        <w:rPr>
          <w:rFonts w:ascii="Calibri" w:hAnsi="Calibri"/>
          <w:b/>
          <w:bCs/>
          <w:color w:val="104098"/>
          <w:shd w:val="clear" w:color="auto" w:fill="FAFAFA"/>
        </w:rPr>
        <w:t>I WILL / WILL NOT attend this meeting  </w:t>
      </w:r>
      <w:r w:rsidR="00F45B68">
        <w:rPr>
          <w:rFonts w:ascii="Calibri" w:hAnsi="Calibri"/>
          <w:b/>
          <w:noProof/>
          <w:color w:val="004165"/>
          <w:shd w:val="clear" w:color="auto" w:fill="FAFAFA"/>
        </w:rPr>
        <w:drawing>
          <wp:inline distT="0" distB="0" distL="0" distR="0">
            <wp:extent cx="297180" cy="166370"/>
            <wp:effectExtent l="0" t="0" r="7620" b="5080"/>
            <wp:docPr id="2" name="Picture 21" descr="Accept">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Accept"/>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7180" cy="166370"/>
                    </a:xfrm>
                    <a:prstGeom prst="rect">
                      <a:avLst/>
                    </a:prstGeom>
                    <a:noFill/>
                    <a:ln>
                      <a:noFill/>
                    </a:ln>
                  </pic:spPr>
                </pic:pic>
              </a:graphicData>
            </a:graphic>
          </wp:inline>
        </w:drawing>
      </w:r>
      <w:r w:rsidR="00F45B68">
        <w:rPr>
          <w:rFonts w:ascii="Calibri" w:hAnsi="Calibri"/>
          <w:b/>
          <w:noProof/>
          <w:color w:val="104098"/>
          <w:shd w:val="clear" w:color="auto" w:fill="FAFAFA"/>
        </w:rPr>
        <w:drawing>
          <wp:inline distT="0" distB="0" distL="0" distR="0">
            <wp:extent cx="297180" cy="166370"/>
            <wp:effectExtent l="0" t="0" r="7620" b="5080"/>
            <wp:docPr id="3" name="Picture 22" descr="I am NOT atte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I am NOT attendi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97180" cy="166370"/>
                    </a:xfrm>
                    <a:prstGeom prst="rect">
                      <a:avLst/>
                    </a:prstGeom>
                    <a:noFill/>
                    <a:ln>
                      <a:noFill/>
                    </a:ln>
                  </pic:spPr>
                </pic:pic>
              </a:graphicData>
            </a:graphic>
          </wp:inline>
        </w:drawing>
      </w:r>
      <w:r w:rsidRPr="004A74B4">
        <w:rPr>
          <w:rFonts w:ascii="Calibri" w:hAnsi="Calibri"/>
          <w:b/>
          <w:bCs/>
          <w:color w:val="104098"/>
          <w:shd w:val="clear" w:color="auto" w:fill="FAFAFA"/>
        </w:rPr>
        <w:t xml:space="preserve"> </w:t>
      </w:r>
      <w:r w:rsidRPr="004A74B4">
        <w:rPr>
          <w:rFonts w:ascii="Calibri" w:hAnsi="Calibri" w:cs="Arial"/>
        </w:rPr>
        <w:t>.</w:t>
      </w:r>
    </w:p>
    <w:p w:rsidR="00590F47" w:rsidRPr="004A74B4" w:rsidRDefault="00590F47" w:rsidP="00590F47">
      <w:pPr>
        <w:numPr>
          <w:ilvl w:val="0"/>
          <w:numId w:val="31"/>
        </w:numPr>
        <w:rPr>
          <w:rFonts w:ascii="Calibri" w:hAnsi="Calibri" w:cs="Arial"/>
        </w:rPr>
      </w:pPr>
      <w:r w:rsidRPr="004A74B4">
        <w:rPr>
          <w:rFonts w:ascii="Calibri" w:hAnsi="Calibri" w:cs="Arial"/>
        </w:rPr>
        <w:t xml:space="preserve">Select </w:t>
      </w:r>
      <w:r w:rsidRPr="004A74B4">
        <w:rPr>
          <w:rFonts w:ascii="Calibri" w:hAnsi="Calibri" w:cs="Arial"/>
          <w:b/>
        </w:rPr>
        <w:t>My Participation&gt;Sign Up for Meeting Roles</w:t>
      </w:r>
      <w:r w:rsidRPr="004A74B4">
        <w:rPr>
          <w:rFonts w:ascii="Calibri" w:hAnsi="Calibri" w:cs="Arial"/>
        </w:rPr>
        <w:t xml:space="preserve"> to take an open role for an upcoming meeting.</w:t>
      </w:r>
    </w:p>
    <w:p w:rsidR="00590F47" w:rsidRPr="004A74B4" w:rsidRDefault="00590F47" w:rsidP="00590F47">
      <w:pPr>
        <w:numPr>
          <w:ilvl w:val="0"/>
          <w:numId w:val="31"/>
        </w:numPr>
        <w:rPr>
          <w:rFonts w:ascii="Calibri" w:hAnsi="Calibri" w:cs="Arial"/>
        </w:rPr>
      </w:pPr>
      <w:r w:rsidRPr="004A74B4">
        <w:rPr>
          <w:rFonts w:ascii="Calibri" w:hAnsi="Calibri" w:cs="Arial"/>
        </w:rPr>
        <w:t>If you are ever assigned a role that you can’t fill, it is your responsibility to find a replacement person and have them accept it from Easy-Speak.</w:t>
      </w:r>
    </w:p>
    <w:p w:rsidR="00590F47" w:rsidRPr="004A74B4" w:rsidRDefault="00590F47" w:rsidP="00590F47">
      <w:pPr>
        <w:numPr>
          <w:ilvl w:val="0"/>
          <w:numId w:val="31"/>
        </w:numPr>
        <w:rPr>
          <w:rFonts w:ascii="Calibri" w:hAnsi="Calibri" w:cs="Arial"/>
        </w:rPr>
      </w:pPr>
      <w:r w:rsidRPr="004A74B4">
        <w:rPr>
          <w:rFonts w:ascii="Calibri" w:hAnsi="Calibri" w:cs="Arial"/>
        </w:rPr>
        <w:t>Usually meetings are scheduled at least two months ahead for you to indicate whether you will attend or not.  If you will be out for an extended period of time, please inform your VP of Education.</w:t>
      </w:r>
    </w:p>
    <w:p w:rsidR="00590F47" w:rsidRPr="004A74B4" w:rsidRDefault="00590F47" w:rsidP="00590F47">
      <w:pPr>
        <w:rPr>
          <w:rFonts w:ascii="Calibri" w:hAnsi="Calibri" w:cs="Arial"/>
        </w:rPr>
      </w:pPr>
    </w:p>
    <w:p w:rsidR="00590F47" w:rsidRPr="004A74B4" w:rsidRDefault="008B2BC8" w:rsidP="00590F47">
      <w:pPr>
        <w:rPr>
          <w:rFonts w:ascii="Calibri" w:hAnsi="Calibri" w:cs="Arial"/>
        </w:rPr>
      </w:pPr>
      <w:r>
        <w:rPr>
          <w:rFonts w:ascii="Calibri" w:hAnsi="Calibri" w:cs="Arial"/>
          <w:b/>
          <w:u w:val="single"/>
        </w:rPr>
        <w:t>Next</w:t>
      </w:r>
      <w:r w:rsidR="00590F47" w:rsidRPr="004A74B4">
        <w:rPr>
          <w:rFonts w:ascii="Calibri" w:hAnsi="Calibri" w:cs="Arial"/>
          <w:b/>
          <w:u w:val="single"/>
        </w:rPr>
        <w:t xml:space="preserve"> Steps</w:t>
      </w:r>
    </w:p>
    <w:p w:rsidR="00590F47" w:rsidRPr="004A74B4" w:rsidRDefault="00590F47" w:rsidP="00590F47">
      <w:pPr>
        <w:numPr>
          <w:ilvl w:val="0"/>
          <w:numId w:val="31"/>
        </w:numPr>
        <w:rPr>
          <w:rFonts w:ascii="Calibri" w:hAnsi="Calibri" w:cs="Arial"/>
        </w:rPr>
      </w:pPr>
      <w:r w:rsidRPr="004A74B4">
        <w:rPr>
          <w:rFonts w:ascii="Calibri" w:hAnsi="Calibri" w:cs="Arial"/>
        </w:rPr>
        <w:t xml:space="preserve">Select </w:t>
      </w:r>
      <w:r w:rsidRPr="004A74B4">
        <w:rPr>
          <w:rFonts w:ascii="Calibri" w:hAnsi="Calibri" w:cs="Arial"/>
          <w:b/>
        </w:rPr>
        <w:t>My Participation&gt;View my Speech Progress</w:t>
      </w:r>
      <w:r w:rsidRPr="004A74B4">
        <w:rPr>
          <w:rFonts w:ascii="Calibri" w:hAnsi="Calibri" w:cs="Arial"/>
        </w:rPr>
        <w:t xml:space="preserve"> to add a manual such as your Competent Communicator. You can also set goals for yourself, request a speech and view your progress.</w:t>
      </w:r>
    </w:p>
    <w:p w:rsidR="00590F47" w:rsidRPr="004A74B4" w:rsidRDefault="00590F47" w:rsidP="00590F47">
      <w:pPr>
        <w:numPr>
          <w:ilvl w:val="0"/>
          <w:numId w:val="31"/>
        </w:numPr>
        <w:rPr>
          <w:rFonts w:ascii="Calibri" w:hAnsi="Calibri" w:cs="Arial"/>
        </w:rPr>
      </w:pPr>
      <w:r w:rsidRPr="004A74B4">
        <w:rPr>
          <w:rFonts w:ascii="Calibri" w:hAnsi="Calibri" w:cs="Arial"/>
        </w:rPr>
        <w:t xml:space="preserve">Select </w:t>
      </w:r>
      <w:r w:rsidRPr="004A74B4">
        <w:rPr>
          <w:rFonts w:ascii="Calibri" w:hAnsi="Calibri" w:cs="Arial"/>
          <w:b/>
        </w:rPr>
        <w:t>My Participation&gt;View My CL Progress</w:t>
      </w:r>
      <w:r w:rsidRPr="004A74B4">
        <w:rPr>
          <w:rFonts w:ascii="Calibri" w:hAnsi="Calibri" w:cs="Arial"/>
        </w:rPr>
        <w:t xml:space="preserve"> to set a Leadership goal.</w:t>
      </w:r>
    </w:p>
    <w:p w:rsidR="00590F47" w:rsidRPr="004A74B4" w:rsidRDefault="00590F47" w:rsidP="00590F47">
      <w:pPr>
        <w:numPr>
          <w:ilvl w:val="0"/>
          <w:numId w:val="31"/>
        </w:numPr>
        <w:rPr>
          <w:rFonts w:ascii="Calibri" w:hAnsi="Calibri"/>
        </w:rPr>
      </w:pPr>
      <w:r w:rsidRPr="004A74B4">
        <w:rPr>
          <w:rFonts w:ascii="Calibri" w:hAnsi="Calibri" w:cs="Arial"/>
        </w:rPr>
        <w:t xml:space="preserve">Select </w:t>
      </w:r>
      <w:r w:rsidRPr="004A74B4">
        <w:rPr>
          <w:rFonts w:ascii="Calibri" w:hAnsi="Calibri" w:cs="Arial"/>
          <w:b/>
        </w:rPr>
        <w:t>This Club&gt;User List</w:t>
      </w:r>
      <w:r w:rsidRPr="004A74B4">
        <w:rPr>
          <w:rFonts w:ascii="Calibri" w:hAnsi="Calibri" w:cs="Arial"/>
        </w:rPr>
        <w:t xml:space="preserve"> to view other members of the club and other resources.</w:t>
      </w:r>
    </w:p>
    <w:p w:rsidR="00590F47" w:rsidRPr="004A74B4" w:rsidRDefault="00590F47" w:rsidP="00590F47">
      <w:pPr>
        <w:rPr>
          <w:rFonts w:ascii="Calibri" w:hAnsi="Calibri" w:cs="Arial"/>
        </w:rPr>
      </w:pPr>
    </w:p>
    <w:p w:rsidR="00590F47" w:rsidRPr="004A74B4" w:rsidRDefault="00590F47" w:rsidP="00590F47">
      <w:pPr>
        <w:rPr>
          <w:rFonts w:ascii="Calibri" w:hAnsi="Calibri" w:cs="Arial"/>
          <w:b/>
          <w:i/>
        </w:rPr>
      </w:pPr>
      <w:r w:rsidRPr="004A74B4">
        <w:rPr>
          <w:rFonts w:ascii="Calibri" w:hAnsi="Calibri" w:cs="Arial"/>
          <w:b/>
          <w:u w:val="single"/>
        </w:rPr>
        <w:t>Special Powers (and Responsibilities) on Easy-Speak as Toastmaster</w:t>
      </w:r>
    </w:p>
    <w:p w:rsidR="00590F47" w:rsidRPr="004A74B4" w:rsidRDefault="00590F47" w:rsidP="00590F47">
      <w:pPr>
        <w:rPr>
          <w:rFonts w:ascii="Calibri" w:hAnsi="Calibri" w:cs="Arial"/>
          <w:b/>
          <w:i/>
        </w:rPr>
      </w:pPr>
      <w:r w:rsidRPr="004A74B4">
        <w:rPr>
          <w:rFonts w:ascii="Calibri" w:hAnsi="Calibri" w:cs="Arial"/>
          <w:b/>
          <w:i/>
        </w:rPr>
        <w:t>When you are in the Toastmaster role for a specific week, you have more options.</w:t>
      </w:r>
    </w:p>
    <w:p w:rsidR="00590F47" w:rsidRPr="004A74B4" w:rsidRDefault="00590F47" w:rsidP="00590F47">
      <w:pPr>
        <w:numPr>
          <w:ilvl w:val="0"/>
          <w:numId w:val="32"/>
        </w:numPr>
        <w:rPr>
          <w:rFonts w:ascii="Calibri" w:hAnsi="Calibri" w:cs="Arial"/>
        </w:rPr>
      </w:pPr>
      <w:r w:rsidRPr="004A74B4">
        <w:rPr>
          <w:rFonts w:ascii="Calibri" w:hAnsi="Calibri" w:cs="Arial"/>
        </w:rPr>
        <w:t>On the left side, you can assign</w:t>
      </w:r>
      <w:r w:rsidR="001119EE">
        <w:rPr>
          <w:rFonts w:ascii="Calibri" w:hAnsi="Calibri" w:cs="Arial"/>
        </w:rPr>
        <w:t xml:space="preserve"> Speeches, and Send Meeting Emails.</w:t>
      </w:r>
    </w:p>
    <w:p w:rsidR="00590F47" w:rsidRPr="004A74B4" w:rsidRDefault="00590F47" w:rsidP="00590F47">
      <w:pPr>
        <w:numPr>
          <w:ilvl w:val="0"/>
          <w:numId w:val="32"/>
        </w:numPr>
        <w:rPr>
          <w:rFonts w:ascii="Calibri" w:hAnsi="Calibri" w:cs="Arial"/>
        </w:rPr>
      </w:pPr>
      <w:r w:rsidRPr="004A74B4">
        <w:rPr>
          <w:rFonts w:ascii="Calibri" w:hAnsi="Calibri" w:cs="Arial"/>
        </w:rPr>
        <w:t>Assign vacant roles by selecting members on the agenda page for that day.</w:t>
      </w:r>
    </w:p>
    <w:p w:rsidR="00590F47" w:rsidRPr="00CC5E6F" w:rsidRDefault="001119EE" w:rsidP="00590F47">
      <w:pPr>
        <w:numPr>
          <w:ilvl w:val="0"/>
          <w:numId w:val="32"/>
        </w:numPr>
        <w:rPr>
          <w:rFonts w:ascii="Calibri" w:hAnsi="Calibri"/>
        </w:rPr>
      </w:pPr>
      <w:r>
        <w:rPr>
          <w:rFonts w:ascii="Calibri" w:hAnsi="Calibri" w:cs="Arial"/>
        </w:rPr>
        <w:t xml:space="preserve">IMPORTANT: </w:t>
      </w:r>
      <w:r w:rsidR="00590F47" w:rsidRPr="004A74B4">
        <w:rPr>
          <w:rFonts w:ascii="Calibri" w:hAnsi="Calibri" w:cs="Arial"/>
        </w:rPr>
        <w:t>Our club uses a template to produce the agenda. See “TM Role Checklist” or “</w:t>
      </w:r>
      <w:r w:rsidR="00590F47" w:rsidRPr="00CC5E6F">
        <w:rPr>
          <w:rFonts w:ascii="Calibri" w:hAnsi="Calibri"/>
        </w:rPr>
        <w:t>How to Print Weekly Agenda and Upcoming Schedule” later in this handbook.</w:t>
      </w:r>
    </w:p>
    <w:p w:rsidR="008D24F4" w:rsidRDefault="008D24F4" w:rsidP="00590F47">
      <w:pPr>
        <w:ind w:left="360"/>
        <w:jc w:val="center"/>
        <w:rPr>
          <w:rFonts w:ascii="Calibri" w:hAnsi="Calibri"/>
          <w:b/>
        </w:rPr>
      </w:pPr>
    </w:p>
    <w:p w:rsidR="008D24F4" w:rsidRDefault="008D24F4" w:rsidP="00590F47">
      <w:pPr>
        <w:ind w:left="360"/>
        <w:jc w:val="center"/>
        <w:rPr>
          <w:rFonts w:ascii="Calibri" w:hAnsi="Calibri"/>
          <w:b/>
        </w:rPr>
      </w:pPr>
    </w:p>
    <w:p w:rsidR="008D24F4" w:rsidRDefault="008D24F4" w:rsidP="00590F47">
      <w:pPr>
        <w:ind w:left="360"/>
        <w:jc w:val="center"/>
        <w:rPr>
          <w:rFonts w:ascii="Calibri" w:hAnsi="Calibri"/>
          <w:b/>
        </w:rPr>
      </w:pPr>
    </w:p>
    <w:p w:rsidR="00092FC6" w:rsidRDefault="00092FC6" w:rsidP="00590F47">
      <w:pPr>
        <w:ind w:left="360"/>
        <w:jc w:val="center"/>
        <w:rPr>
          <w:rFonts w:ascii="Calibri" w:hAnsi="Calibri"/>
          <w:b/>
        </w:rPr>
      </w:pPr>
    </w:p>
    <w:p w:rsidR="00590F47" w:rsidRPr="004A74B4" w:rsidRDefault="00590F47" w:rsidP="00590F47">
      <w:pPr>
        <w:ind w:left="360"/>
        <w:jc w:val="center"/>
        <w:rPr>
          <w:rFonts w:ascii="Calibri" w:hAnsi="Calibri"/>
          <w:b/>
        </w:rPr>
      </w:pPr>
      <w:r w:rsidRPr="004A74B4">
        <w:rPr>
          <w:rFonts w:ascii="Calibri" w:hAnsi="Calibri"/>
          <w:b/>
        </w:rPr>
        <w:t>Toastmaster Role Checklist</w:t>
      </w:r>
    </w:p>
    <w:p w:rsidR="00590F47" w:rsidRPr="004A74B4" w:rsidRDefault="00590F47" w:rsidP="00590F47">
      <w:pPr>
        <w:pStyle w:val="Companyname"/>
        <w:spacing w:before="0" w:after="0"/>
        <w:rPr>
          <w:rFonts w:ascii="Calibri" w:hAnsi="Calibri"/>
        </w:rPr>
      </w:pPr>
    </w:p>
    <w:p w:rsidR="00590F47" w:rsidRPr="004A74B4" w:rsidRDefault="00590F47" w:rsidP="00590F47">
      <w:pPr>
        <w:pStyle w:val="Companyname"/>
        <w:spacing w:before="0" w:after="0"/>
        <w:rPr>
          <w:rFonts w:ascii="Calibri" w:hAnsi="Calibri"/>
        </w:rPr>
      </w:pP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58" w:type="dxa"/>
        </w:tblCellMar>
        <w:tblLook w:val="01E0" w:firstRow="1" w:lastRow="1" w:firstColumn="1" w:lastColumn="1" w:noHBand="0" w:noVBand="0"/>
      </w:tblPr>
      <w:tblGrid>
        <w:gridCol w:w="835"/>
        <w:gridCol w:w="8093"/>
      </w:tblGrid>
      <w:tr w:rsidR="00590F47" w:rsidRPr="00590F47" w:rsidTr="00590F47">
        <w:tc>
          <w:tcPr>
            <w:tcW w:w="8928" w:type="dxa"/>
            <w:gridSpan w:val="2"/>
            <w:shd w:val="clear" w:color="auto" w:fill="auto"/>
            <w:tcMar>
              <w:top w:w="29" w:type="dxa"/>
              <w:left w:w="115" w:type="dxa"/>
              <w:bottom w:w="29" w:type="dxa"/>
              <w:right w:w="115" w:type="dxa"/>
            </w:tcMar>
            <w:vAlign w:val="bottom"/>
          </w:tcPr>
          <w:p w:rsidR="00590F47" w:rsidRPr="00590F47" w:rsidRDefault="00590F47" w:rsidP="00590F47">
            <w:pPr>
              <w:pStyle w:val="Heading3"/>
              <w:rPr>
                <w:rFonts w:ascii="Calibri" w:hAnsi="Calibri"/>
                <w:sz w:val="24"/>
              </w:rPr>
            </w:pPr>
            <w:r w:rsidRPr="00590F47">
              <w:rPr>
                <w:rFonts w:ascii="Calibri" w:hAnsi="Calibri"/>
                <w:sz w:val="24"/>
              </w:rPr>
              <w:t>Pre-Meeting</w:t>
            </w:r>
          </w:p>
        </w:tc>
      </w:tr>
      <w:bookmarkStart w:id="1" w:name="Check1"/>
      <w:tr w:rsidR="00590F47" w:rsidRPr="00590F47" w:rsidTr="00590F47">
        <w:trPr>
          <w:trHeight w:val="216"/>
        </w:trPr>
        <w:tc>
          <w:tcPr>
            <w:tcW w:w="835" w:type="dxa"/>
            <w:shd w:val="clear" w:color="auto" w:fill="auto"/>
            <w:tcMar>
              <w:top w:w="29" w:type="dxa"/>
              <w:left w:w="115" w:type="dxa"/>
              <w:bottom w:w="29" w:type="dxa"/>
              <w:right w:w="115" w:type="dxa"/>
            </w:tcMar>
          </w:tcPr>
          <w:p w:rsidR="00590F47" w:rsidRPr="00590F47" w:rsidRDefault="00590F47" w:rsidP="00590F47">
            <w:pPr>
              <w:jc w:val="right"/>
              <w:rPr>
                <w:rFonts w:ascii="Calibri" w:hAnsi="Calibri" w:cs="Arial"/>
              </w:rPr>
            </w:pPr>
            <w:r w:rsidRPr="00590F47">
              <w:rPr>
                <w:rFonts w:ascii="Calibri" w:hAnsi="Calibri"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Calibri" w:hAnsi="Calibri" w:cs="Arial"/>
              </w:rPr>
            </w:r>
            <w:r w:rsidR="005D742E">
              <w:rPr>
                <w:rFonts w:ascii="Calibri" w:hAnsi="Calibri" w:cs="Arial"/>
              </w:rPr>
              <w:fldChar w:fldCharType="separate"/>
            </w:r>
            <w:r w:rsidRPr="00590F47">
              <w:rPr>
                <w:rFonts w:ascii="Calibri" w:hAnsi="Calibri" w:cs="Arial"/>
              </w:rPr>
              <w:fldChar w:fldCharType="end"/>
            </w:r>
            <w:bookmarkEnd w:id="1"/>
          </w:p>
        </w:tc>
        <w:tc>
          <w:tcPr>
            <w:tcW w:w="8093" w:type="dxa"/>
            <w:shd w:val="clear" w:color="auto" w:fill="auto"/>
            <w:tcMar>
              <w:top w:w="29" w:type="dxa"/>
              <w:left w:w="115" w:type="dxa"/>
              <w:bottom w:w="29" w:type="dxa"/>
              <w:right w:w="115" w:type="dxa"/>
            </w:tcMar>
          </w:tcPr>
          <w:p w:rsidR="00590F47" w:rsidRPr="00590F47" w:rsidRDefault="00590F47" w:rsidP="00590F47">
            <w:pPr>
              <w:pStyle w:val="BodyText"/>
              <w:rPr>
                <w:rFonts w:ascii="Calibri" w:hAnsi="Calibri"/>
                <w:sz w:val="24"/>
              </w:rPr>
            </w:pPr>
            <w:r w:rsidRPr="00590F47">
              <w:rPr>
                <w:rFonts w:ascii="Calibri" w:hAnsi="Calibri"/>
                <w:sz w:val="24"/>
              </w:rPr>
              <w:t>At least one week prior to the meeting date, verify roles in Easy-Speak are filled. Encourage those who have not responded to do so.</w:t>
            </w:r>
          </w:p>
        </w:tc>
      </w:tr>
      <w:tr w:rsidR="00590F47" w:rsidRPr="00590F47" w:rsidTr="00590F47">
        <w:trPr>
          <w:trHeight w:val="216"/>
        </w:trPr>
        <w:tc>
          <w:tcPr>
            <w:tcW w:w="835" w:type="dxa"/>
            <w:shd w:val="clear" w:color="auto" w:fill="auto"/>
            <w:tcMar>
              <w:top w:w="29" w:type="dxa"/>
              <w:left w:w="115" w:type="dxa"/>
              <w:bottom w:w="29" w:type="dxa"/>
              <w:right w:w="115" w:type="dxa"/>
            </w:tcMar>
          </w:tcPr>
          <w:p w:rsidR="00590F47" w:rsidRPr="00590F47" w:rsidRDefault="00590F47" w:rsidP="00590F47">
            <w:pPr>
              <w:jc w:val="right"/>
              <w:rPr>
                <w:rFonts w:ascii="Calibri" w:hAnsi="Calibri" w:cs="Arial"/>
              </w:rPr>
            </w:pPr>
            <w:r w:rsidRPr="00590F47">
              <w:rPr>
                <w:rFonts w:ascii="Calibri" w:hAnsi="Calibri"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Calibri" w:hAnsi="Calibri" w:cs="Arial"/>
              </w:rPr>
            </w:r>
            <w:r w:rsidR="005D742E">
              <w:rPr>
                <w:rFonts w:ascii="Calibri" w:hAnsi="Calibri" w:cs="Arial"/>
              </w:rPr>
              <w:fldChar w:fldCharType="separate"/>
            </w:r>
            <w:r w:rsidRPr="00590F47">
              <w:rPr>
                <w:rFonts w:ascii="Calibri" w:hAnsi="Calibri" w:cs="Arial"/>
              </w:rPr>
              <w:fldChar w:fldCharType="end"/>
            </w:r>
          </w:p>
          <w:p w:rsidR="00590F47" w:rsidRPr="00590F47" w:rsidRDefault="00590F47" w:rsidP="00590F47">
            <w:pPr>
              <w:rPr>
                <w:rFonts w:ascii="Calibri" w:hAnsi="Calibri" w:cs="Arial"/>
              </w:rPr>
            </w:pPr>
          </w:p>
        </w:tc>
        <w:tc>
          <w:tcPr>
            <w:tcW w:w="8093" w:type="dxa"/>
            <w:shd w:val="clear" w:color="auto" w:fill="auto"/>
            <w:tcMar>
              <w:top w:w="29" w:type="dxa"/>
              <w:left w:w="115" w:type="dxa"/>
              <w:bottom w:w="29" w:type="dxa"/>
              <w:right w:w="115" w:type="dxa"/>
            </w:tcMar>
          </w:tcPr>
          <w:p w:rsidR="00590F47" w:rsidRPr="00590F47" w:rsidRDefault="00590F47" w:rsidP="00590F47">
            <w:pPr>
              <w:pStyle w:val="BodyText"/>
              <w:rPr>
                <w:rFonts w:ascii="Calibri" w:hAnsi="Calibri"/>
                <w:sz w:val="24"/>
              </w:rPr>
            </w:pPr>
            <w:r w:rsidRPr="00590F47">
              <w:rPr>
                <w:rFonts w:ascii="Calibri" w:hAnsi="Calibri"/>
                <w:sz w:val="24"/>
              </w:rPr>
              <w:t>Contact your Speakers and verify they have loaded their speech information and introduction into Easy-Speak (ES).</w:t>
            </w:r>
          </w:p>
        </w:tc>
      </w:tr>
      <w:tr w:rsidR="00590F47" w:rsidRPr="00590F47" w:rsidTr="00590F47">
        <w:trPr>
          <w:trHeight w:val="216"/>
        </w:trPr>
        <w:tc>
          <w:tcPr>
            <w:tcW w:w="835" w:type="dxa"/>
            <w:shd w:val="clear" w:color="auto" w:fill="auto"/>
            <w:tcMar>
              <w:top w:w="29" w:type="dxa"/>
              <w:left w:w="115" w:type="dxa"/>
              <w:bottom w:w="29" w:type="dxa"/>
              <w:right w:w="115" w:type="dxa"/>
            </w:tcMar>
          </w:tcPr>
          <w:p w:rsidR="00590F47" w:rsidRPr="00590F47" w:rsidRDefault="00590F47" w:rsidP="00590F47">
            <w:pPr>
              <w:jc w:val="right"/>
              <w:rPr>
                <w:rFonts w:ascii="Calibri" w:hAnsi="Calibri" w:cs="Arial"/>
              </w:rPr>
            </w:pPr>
            <w:r w:rsidRPr="00590F47">
              <w:rPr>
                <w:rFonts w:ascii="Calibri" w:hAnsi="Calibri"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Calibri" w:hAnsi="Calibri" w:cs="Arial"/>
              </w:rPr>
            </w:r>
            <w:r w:rsidR="005D742E">
              <w:rPr>
                <w:rFonts w:ascii="Calibri" w:hAnsi="Calibri" w:cs="Arial"/>
              </w:rPr>
              <w:fldChar w:fldCharType="separate"/>
            </w:r>
            <w:r w:rsidRPr="00590F47">
              <w:rPr>
                <w:rFonts w:ascii="Calibri" w:hAnsi="Calibri" w:cs="Arial"/>
              </w:rPr>
              <w:fldChar w:fldCharType="end"/>
            </w:r>
          </w:p>
        </w:tc>
        <w:tc>
          <w:tcPr>
            <w:tcW w:w="8093" w:type="dxa"/>
            <w:shd w:val="clear" w:color="auto" w:fill="auto"/>
            <w:tcMar>
              <w:top w:w="29" w:type="dxa"/>
              <w:left w:w="115" w:type="dxa"/>
              <w:bottom w:w="29" w:type="dxa"/>
              <w:right w:w="115" w:type="dxa"/>
            </w:tcMar>
          </w:tcPr>
          <w:p w:rsidR="00590F47" w:rsidRPr="00590F47" w:rsidRDefault="00590F47" w:rsidP="00590F47">
            <w:pPr>
              <w:pStyle w:val="BodyText"/>
              <w:rPr>
                <w:rFonts w:ascii="Calibri" w:hAnsi="Calibri"/>
                <w:sz w:val="24"/>
              </w:rPr>
            </w:pPr>
            <w:r w:rsidRPr="00590F47">
              <w:rPr>
                <w:rFonts w:ascii="Calibri" w:hAnsi="Calibri" w:cs="Arial"/>
                <w:sz w:val="24"/>
              </w:rPr>
              <w:t>Contact the Table Topics Master to be sure they are ready for the meeting.</w:t>
            </w:r>
          </w:p>
        </w:tc>
      </w:tr>
      <w:tr w:rsidR="00590F47" w:rsidRPr="00590F47" w:rsidTr="00590F47">
        <w:tc>
          <w:tcPr>
            <w:tcW w:w="835" w:type="dxa"/>
            <w:shd w:val="clear" w:color="auto" w:fill="auto"/>
            <w:tcMar>
              <w:top w:w="29" w:type="dxa"/>
              <w:left w:w="115" w:type="dxa"/>
              <w:bottom w:w="29" w:type="dxa"/>
              <w:right w:w="115" w:type="dxa"/>
            </w:tcMar>
          </w:tcPr>
          <w:p w:rsidR="00590F47" w:rsidRPr="00590F47" w:rsidRDefault="00590F47" w:rsidP="00590F47">
            <w:pPr>
              <w:jc w:val="right"/>
              <w:rPr>
                <w:rFonts w:ascii="Calibri" w:hAnsi="Calibri" w:cs="Arial"/>
              </w:rPr>
            </w:pPr>
            <w:r w:rsidRPr="00590F47">
              <w:rPr>
                <w:rFonts w:ascii="Calibri" w:hAnsi="Calibri"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Calibri" w:hAnsi="Calibri" w:cs="Arial"/>
              </w:rPr>
            </w:r>
            <w:r w:rsidR="005D742E">
              <w:rPr>
                <w:rFonts w:ascii="Calibri" w:hAnsi="Calibri" w:cs="Arial"/>
              </w:rPr>
              <w:fldChar w:fldCharType="separate"/>
            </w:r>
            <w:r w:rsidRPr="00590F47">
              <w:rPr>
                <w:rFonts w:ascii="Calibri" w:hAnsi="Calibri" w:cs="Arial"/>
              </w:rPr>
              <w:fldChar w:fldCharType="end"/>
            </w:r>
          </w:p>
        </w:tc>
        <w:tc>
          <w:tcPr>
            <w:tcW w:w="8093" w:type="dxa"/>
            <w:shd w:val="clear" w:color="auto" w:fill="auto"/>
            <w:tcMar>
              <w:top w:w="29" w:type="dxa"/>
              <w:left w:w="115" w:type="dxa"/>
              <w:bottom w:w="29" w:type="dxa"/>
              <w:right w:w="115" w:type="dxa"/>
            </w:tcMar>
          </w:tcPr>
          <w:p w:rsidR="00590F47" w:rsidRPr="00590F47" w:rsidRDefault="00590F47" w:rsidP="008D24F4">
            <w:pPr>
              <w:pStyle w:val="BodyText"/>
              <w:rPr>
                <w:rFonts w:ascii="Calibri" w:hAnsi="Calibri"/>
                <w:sz w:val="24"/>
              </w:rPr>
            </w:pPr>
            <w:r w:rsidRPr="00590F47">
              <w:rPr>
                <w:rFonts w:ascii="Calibri" w:hAnsi="Calibri"/>
                <w:sz w:val="24"/>
              </w:rPr>
              <w:t>If you need to send an email to all members of the club</w:t>
            </w:r>
            <w:r w:rsidR="008D24F4">
              <w:rPr>
                <w:rFonts w:ascii="Calibri" w:hAnsi="Calibri"/>
                <w:sz w:val="24"/>
              </w:rPr>
              <w:t xml:space="preserve"> you can do so with the address </w:t>
            </w:r>
            <w:r w:rsidR="008D24F4" w:rsidRPr="008D24F4">
              <w:rPr>
                <w:rFonts w:ascii="Calibri" w:hAnsi="Calibri"/>
                <w:sz w:val="24"/>
                <w:highlight w:val="yellow"/>
              </w:rPr>
              <w:t>members-4365@toastmastersclubs.org</w:t>
            </w:r>
            <w:r w:rsidR="008D24F4">
              <w:rPr>
                <w:rFonts w:ascii="Calibri" w:hAnsi="Calibri"/>
                <w:sz w:val="24"/>
              </w:rPr>
              <w:t>.</w:t>
            </w:r>
          </w:p>
        </w:tc>
      </w:tr>
      <w:tr w:rsidR="00590F47" w:rsidRPr="00590F47" w:rsidTr="00590F47">
        <w:trPr>
          <w:trHeight w:val="216"/>
        </w:trPr>
        <w:tc>
          <w:tcPr>
            <w:tcW w:w="835" w:type="dxa"/>
            <w:shd w:val="clear" w:color="auto" w:fill="auto"/>
            <w:tcMar>
              <w:top w:w="29" w:type="dxa"/>
              <w:left w:w="115" w:type="dxa"/>
              <w:bottom w:w="29" w:type="dxa"/>
              <w:right w:w="115" w:type="dxa"/>
            </w:tcMar>
          </w:tcPr>
          <w:p w:rsidR="00590F47" w:rsidRPr="00590F47" w:rsidRDefault="00590F47" w:rsidP="00590F47">
            <w:pPr>
              <w:jc w:val="right"/>
              <w:rPr>
                <w:rFonts w:ascii="Calibri" w:hAnsi="Calibri" w:cs="Arial"/>
              </w:rPr>
            </w:pPr>
            <w:r w:rsidRPr="00590F47">
              <w:rPr>
                <w:rFonts w:ascii="Calibri" w:hAnsi="Calibri" w:cs="Arial"/>
              </w:rPr>
              <w:fldChar w:fldCharType="begin">
                <w:ffData>
                  <w:name w:val=""/>
                  <w:enabled/>
                  <w:calcOnExit w:val="0"/>
                  <w:checkBox>
                    <w:sizeAuto/>
                    <w:default w:val="0"/>
                  </w:checkBox>
                </w:ffData>
              </w:fldChar>
            </w:r>
            <w:r w:rsidRPr="00590F47">
              <w:rPr>
                <w:rFonts w:ascii="Calibri" w:hAnsi="Calibri" w:cs="Arial"/>
              </w:rPr>
              <w:instrText xml:space="preserve"> FORMCHECKBOX </w:instrText>
            </w:r>
            <w:r w:rsidR="005D742E">
              <w:rPr>
                <w:rFonts w:ascii="Calibri" w:hAnsi="Calibri" w:cs="Arial"/>
              </w:rPr>
            </w:r>
            <w:r w:rsidR="005D742E">
              <w:rPr>
                <w:rFonts w:ascii="Calibri" w:hAnsi="Calibri" w:cs="Arial"/>
              </w:rPr>
              <w:fldChar w:fldCharType="separate"/>
            </w:r>
            <w:r w:rsidRPr="00590F47">
              <w:rPr>
                <w:rFonts w:ascii="Calibri" w:hAnsi="Calibri" w:cs="Arial"/>
              </w:rPr>
              <w:fldChar w:fldCharType="end"/>
            </w:r>
          </w:p>
        </w:tc>
        <w:tc>
          <w:tcPr>
            <w:tcW w:w="8093" w:type="dxa"/>
            <w:shd w:val="clear" w:color="auto" w:fill="auto"/>
            <w:tcMar>
              <w:top w:w="29" w:type="dxa"/>
              <w:left w:w="115" w:type="dxa"/>
              <w:bottom w:w="29" w:type="dxa"/>
              <w:right w:w="115" w:type="dxa"/>
            </w:tcMar>
          </w:tcPr>
          <w:p w:rsidR="00590F47" w:rsidRPr="00590F47" w:rsidRDefault="00590F47" w:rsidP="00590F47">
            <w:pPr>
              <w:pStyle w:val="BodyText"/>
              <w:rPr>
                <w:rFonts w:ascii="Calibri" w:hAnsi="Calibri"/>
                <w:sz w:val="24"/>
              </w:rPr>
            </w:pPr>
            <w:r w:rsidRPr="00590F47">
              <w:rPr>
                <w:rFonts w:ascii="Calibri" w:hAnsi="Calibri"/>
                <w:sz w:val="24"/>
              </w:rPr>
              <w:t>If you need to replace someone or add speech information in the agenda in Easy-Speak, please consult the Help Options&gt;Search or Help Options&gt; FAQ in Easy-Speak. There are many great resources in there to help guide you through the process.</w:t>
            </w:r>
          </w:p>
        </w:tc>
      </w:tr>
      <w:tr w:rsidR="00590F47" w:rsidRPr="00590F47" w:rsidTr="00590F47">
        <w:tc>
          <w:tcPr>
            <w:tcW w:w="8928" w:type="dxa"/>
            <w:gridSpan w:val="2"/>
            <w:shd w:val="clear" w:color="auto" w:fill="auto"/>
            <w:tcMar>
              <w:top w:w="29" w:type="dxa"/>
              <w:left w:w="115" w:type="dxa"/>
              <w:bottom w:w="29" w:type="dxa"/>
              <w:right w:w="115" w:type="dxa"/>
            </w:tcMar>
          </w:tcPr>
          <w:p w:rsidR="00590F47" w:rsidRPr="00590F47" w:rsidRDefault="00590F47" w:rsidP="00590F47">
            <w:pPr>
              <w:pStyle w:val="Heading3"/>
              <w:rPr>
                <w:rFonts w:ascii="Calibri" w:hAnsi="Calibri"/>
                <w:sz w:val="24"/>
              </w:rPr>
            </w:pPr>
            <w:r w:rsidRPr="00590F47">
              <w:rPr>
                <w:rFonts w:ascii="Calibri" w:hAnsi="Calibri"/>
                <w:sz w:val="24"/>
              </w:rPr>
              <w:t>Day before the meeting</w:t>
            </w:r>
          </w:p>
        </w:tc>
      </w:tr>
      <w:tr w:rsidR="00590F47" w:rsidRPr="00590F47" w:rsidTr="00590F47">
        <w:tc>
          <w:tcPr>
            <w:tcW w:w="835" w:type="dxa"/>
            <w:shd w:val="clear" w:color="auto" w:fill="auto"/>
            <w:tcMar>
              <w:top w:w="29" w:type="dxa"/>
              <w:left w:w="115" w:type="dxa"/>
              <w:bottom w:w="29" w:type="dxa"/>
              <w:right w:w="115" w:type="dxa"/>
            </w:tcMar>
          </w:tcPr>
          <w:p w:rsidR="00590F47" w:rsidRPr="00590F47" w:rsidRDefault="00590F47" w:rsidP="00590F47">
            <w:pPr>
              <w:jc w:val="right"/>
              <w:rPr>
                <w:rFonts w:ascii="Calibri" w:hAnsi="Calibri" w:cs="Arial"/>
              </w:rPr>
            </w:pPr>
            <w:r w:rsidRPr="00590F47">
              <w:rPr>
                <w:rFonts w:ascii="Calibri" w:hAnsi="Calibri"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Calibri" w:hAnsi="Calibri" w:cs="Arial"/>
              </w:rPr>
            </w:r>
            <w:r w:rsidR="005D742E">
              <w:rPr>
                <w:rFonts w:ascii="Calibri" w:hAnsi="Calibri" w:cs="Arial"/>
              </w:rPr>
              <w:fldChar w:fldCharType="separate"/>
            </w:r>
            <w:r w:rsidRPr="00590F47">
              <w:rPr>
                <w:rFonts w:ascii="Calibri" w:hAnsi="Calibri" w:cs="Arial"/>
              </w:rPr>
              <w:fldChar w:fldCharType="end"/>
            </w:r>
          </w:p>
        </w:tc>
        <w:tc>
          <w:tcPr>
            <w:tcW w:w="8093" w:type="dxa"/>
            <w:shd w:val="clear" w:color="auto" w:fill="auto"/>
            <w:tcMar>
              <w:top w:w="29" w:type="dxa"/>
              <w:left w:w="115" w:type="dxa"/>
              <w:bottom w:w="29" w:type="dxa"/>
              <w:right w:w="115" w:type="dxa"/>
            </w:tcMar>
          </w:tcPr>
          <w:p w:rsidR="00590F47" w:rsidRPr="00590F47" w:rsidRDefault="00590F47" w:rsidP="00590F47">
            <w:pPr>
              <w:pStyle w:val="BodyText"/>
              <w:rPr>
                <w:rFonts w:ascii="Calibri" w:hAnsi="Calibri"/>
                <w:sz w:val="24"/>
              </w:rPr>
            </w:pPr>
            <w:r w:rsidRPr="00590F47">
              <w:rPr>
                <w:rFonts w:ascii="Calibri" w:hAnsi="Calibri"/>
                <w:sz w:val="24"/>
              </w:rPr>
              <w:t xml:space="preserve">Print multiple copies of the agenda/upcoming schedule to bring to the meeting. </w:t>
            </w:r>
          </w:p>
          <w:p w:rsidR="00590F47" w:rsidRPr="00590F47" w:rsidRDefault="00590F47" w:rsidP="00590F47">
            <w:pPr>
              <w:ind w:left="360"/>
              <w:rPr>
                <w:rFonts w:ascii="Calibri" w:hAnsi="Calibri" w:cs="Arial"/>
                <w:b/>
              </w:rPr>
            </w:pPr>
            <w:r w:rsidRPr="00590F47">
              <w:rPr>
                <w:rFonts w:ascii="Calibri" w:hAnsi="Calibri" w:cs="Arial"/>
                <w:b/>
              </w:rPr>
              <w:t>Agenda</w:t>
            </w:r>
          </w:p>
          <w:p w:rsidR="00590F47" w:rsidRPr="00590F47" w:rsidRDefault="00590F47" w:rsidP="00590F47">
            <w:pPr>
              <w:pStyle w:val="ListParagraph"/>
              <w:numPr>
                <w:ilvl w:val="0"/>
                <w:numId w:val="33"/>
              </w:numPr>
              <w:spacing w:after="0" w:line="240" w:lineRule="auto"/>
              <w:rPr>
                <w:sz w:val="24"/>
              </w:rPr>
            </w:pPr>
            <w:r w:rsidRPr="00590F47">
              <w:rPr>
                <w:sz w:val="24"/>
              </w:rPr>
              <w:t>Use the agenda templates located on our club website (</w:t>
            </w:r>
            <w:proofErr w:type="gramStart"/>
            <w:r w:rsidRPr="001119EE">
              <w:rPr>
                <w:sz w:val="24"/>
                <w:highlight w:val="yellow"/>
              </w:rPr>
              <w:t>www.canyonparkechoes.wordpress.com</w:t>
            </w:r>
            <w:r w:rsidRPr="00590F47">
              <w:rPr>
                <w:sz w:val="24"/>
              </w:rPr>
              <w:t xml:space="preserve"> )</w:t>
            </w:r>
            <w:proofErr w:type="gramEnd"/>
            <w:r w:rsidRPr="00590F47">
              <w:rPr>
                <w:sz w:val="24"/>
              </w:rPr>
              <w:t>. The template you choose will be based on whether we will have a business meeting at the end of our regular meeting on the day you are Toastmaster. The club business meetings are on the last meeting of the month.</w:t>
            </w:r>
          </w:p>
          <w:p w:rsidR="00590F47" w:rsidRPr="00590F47" w:rsidRDefault="00590F47" w:rsidP="00590F47">
            <w:pPr>
              <w:pStyle w:val="ListParagraph"/>
              <w:numPr>
                <w:ilvl w:val="0"/>
                <w:numId w:val="33"/>
              </w:numPr>
              <w:spacing w:after="0" w:line="240" w:lineRule="auto"/>
              <w:rPr>
                <w:sz w:val="24"/>
              </w:rPr>
            </w:pPr>
            <w:r w:rsidRPr="00590F47">
              <w:rPr>
                <w:sz w:val="24"/>
              </w:rPr>
              <w:t>Click on the Members tab and download either the document “</w:t>
            </w:r>
            <w:hyperlink r:id="rId13" w:history="1">
              <w:r w:rsidRPr="00590F47">
                <w:rPr>
                  <w:rStyle w:val="Hyperlink"/>
                  <w:color w:val="333333"/>
                  <w:sz w:val="24"/>
                  <w:bdr w:val="none" w:sz="0" w:space="0" w:color="auto" w:frame="1"/>
                  <w:shd w:val="clear" w:color="auto" w:fill="FFFFFF"/>
                </w:rPr>
                <w:t xml:space="preserve">Toastmaster Agenda </w:t>
              </w:r>
              <w:proofErr w:type="spellStart"/>
              <w:r w:rsidRPr="00590F47">
                <w:rPr>
                  <w:rStyle w:val="Hyperlink"/>
                  <w:color w:val="333333"/>
                  <w:sz w:val="24"/>
                  <w:bdr w:val="none" w:sz="0" w:space="0" w:color="auto" w:frame="1"/>
                  <w:shd w:val="clear" w:color="auto" w:fill="FFFFFF"/>
                </w:rPr>
                <w:t>Template_New</w:t>
              </w:r>
              <w:proofErr w:type="spellEnd"/>
              <w:r w:rsidRPr="00590F47">
                <w:rPr>
                  <w:rStyle w:val="Hyperlink"/>
                  <w:color w:val="333333"/>
                  <w:sz w:val="24"/>
                  <w:bdr w:val="none" w:sz="0" w:space="0" w:color="auto" w:frame="1"/>
                  <w:shd w:val="clear" w:color="auto" w:fill="FFFFFF"/>
                </w:rPr>
                <w:t xml:space="preserve"> Logo 09/11/12</w:t>
              </w:r>
            </w:hyperlink>
            <w:r w:rsidRPr="00590F47">
              <w:rPr>
                <w:sz w:val="24"/>
              </w:rPr>
              <w:t>” (no business meeting) or “</w:t>
            </w:r>
            <w:hyperlink r:id="rId14" w:history="1">
              <w:r w:rsidRPr="00590F47">
                <w:rPr>
                  <w:rStyle w:val="Hyperlink"/>
                  <w:sz w:val="24"/>
                  <w:u w:val="none"/>
                </w:rPr>
                <w:t xml:space="preserve">TM Agenda with Business Meeting </w:t>
              </w:r>
              <w:proofErr w:type="spellStart"/>
              <w:r w:rsidRPr="00590F47">
                <w:rPr>
                  <w:rStyle w:val="Hyperlink"/>
                  <w:sz w:val="24"/>
                  <w:u w:val="none"/>
                </w:rPr>
                <w:t>Template_New</w:t>
              </w:r>
              <w:proofErr w:type="spellEnd"/>
              <w:r w:rsidRPr="00590F47">
                <w:rPr>
                  <w:rStyle w:val="Hyperlink"/>
                  <w:sz w:val="24"/>
                  <w:u w:val="none"/>
                </w:rPr>
                <w:t xml:space="preserve"> Logo</w:t>
              </w:r>
            </w:hyperlink>
            <w:r w:rsidRPr="00590F47">
              <w:rPr>
                <w:sz w:val="24"/>
              </w:rPr>
              <w:t xml:space="preserve">”  (business meeting – leaves 10 minutes at end of meeting for club business). </w:t>
            </w:r>
          </w:p>
          <w:p w:rsidR="00590F47" w:rsidRPr="00590F47" w:rsidRDefault="00590F47" w:rsidP="00590F47">
            <w:pPr>
              <w:pStyle w:val="ListParagraph"/>
              <w:numPr>
                <w:ilvl w:val="0"/>
                <w:numId w:val="33"/>
              </w:numPr>
              <w:spacing w:after="0" w:line="240" w:lineRule="auto"/>
              <w:rPr>
                <w:rFonts w:cs="Arial"/>
                <w:sz w:val="24"/>
              </w:rPr>
            </w:pPr>
            <w:r w:rsidRPr="00590F47">
              <w:rPr>
                <w:sz w:val="24"/>
              </w:rPr>
              <w:t>Change times on the agenda to match the length of the speeches and other roles</w:t>
            </w:r>
          </w:p>
          <w:p w:rsidR="00590F47" w:rsidRPr="00590F47" w:rsidRDefault="00590F47" w:rsidP="00590F47">
            <w:pPr>
              <w:ind w:left="360"/>
              <w:rPr>
                <w:rFonts w:ascii="Calibri" w:hAnsi="Calibri" w:cs="Arial"/>
                <w:b/>
              </w:rPr>
            </w:pPr>
            <w:r w:rsidRPr="00590F47">
              <w:rPr>
                <w:rFonts w:ascii="Calibri" w:hAnsi="Calibri" w:cs="Arial"/>
                <w:b/>
              </w:rPr>
              <w:t>Upcoming Schedule</w:t>
            </w:r>
          </w:p>
          <w:p w:rsidR="00590F47" w:rsidRPr="00590F47" w:rsidRDefault="00590F47" w:rsidP="00590F47">
            <w:pPr>
              <w:pStyle w:val="ListParagraph"/>
              <w:numPr>
                <w:ilvl w:val="0"/>
                <w:numId w:val="35"/>
              </w:numPr>
              <w:spacing w:after="0" w:line="240" w:lineRule="auto"/>
              <w:contextualSpacing w:val="0"/>
              <w:rPr>
                <w:sz w:val="24"/>
              </w:rPr>
            </w:pPr>
            <w:r w:rsidRPr="00590F47">
              <w:rPr>
                <w:sz w:val="24"/>
              </w:rPr>
              <w:t xml:space="preserve">Go into Easy Speak, </w:t>
            </w:r>
            <w:hyperlink r:id="rId15" w:history="1">
              <w:r w:rsidRPr="001119EE">
                <w:rPr>
                  <w:rStyle w:val="Hyperlink"/>
                  <w:sz w:val="24"/>
                  <w:highlight w:val="yellow"/>
                </w:rPr>
                <w:t>www.easy-speak.org</w:t>
              </w:r>
            </w:hyperlink>
            <w:r w:rsidRPr="00590F47">
              <w:rPr>
                <w:sz w:val="24"/>
              </w:rPr>
              <w:t xml:space="preserve"> and log in.</w:t>
            </w:r>
          </w:p>
          <w:p w:rsidR="00590F47" w:rsidRPr="00590F47" w:rsidRDefault="00590F47" w:rsidP="00590F47">
            <w:pPr>
              <w:pStyle w:val="ListParagraph"/>
              <w:numPr>
                <w:ilvl w:val="0"/>
                <w:numId w:val="35"/>
              </w:numPr>
              <w:spacing w:after="0" w:line="240" w:lineRule="auto"/>
              <w:contextualSpacing w:val="0"/>
              <w:rPr>
                <w:sz w:val="24"/>
              </w:rPr>
            </w:pPr>
            <w:r w:rsidRPr="00590F47">
              <w:rPr>
                <w:sz w:val="24"/>
              </w:rPr>
              <w:t>Click on the drop down menu</w:t>
            </w:r>
            <w:r w:rsidR="002A253D">
              <w:rPr>
                <w:sz w:val="24"/>
              </w:rPr>
              <w:t xml:space="preserve"> </w:t>
            </w:r>
            <w:r w:rsidRPr="00590F47">
              <w:rPr>
                <w:color w:val="FF0000"/>
                <w:sz w:val="24"/>
              </w:rPr>
              <w:t xml:space="preserve">This Club, </w:t>
            </w:r>
            <w:r w:rsidRPr="00590F47">
              <w:rPr>
                <w:sz w:val="24"/>
              </w:rPr>
              <w:t xml:space="preserve">and </w:t>
            </w:r>
            <w:r w:rsidR="002A253D">
              <w:rPr>
                <w:sz w:val="24"/>
              </w:rPr>
              <w:t xml:space="preserve">hover over </w:t>
            </w:r>
            <w:r w:rsidR="002A253D" w:rsidRPr="002A253D">
              <w:rPr>
                <w:color w:val="FF0000"/>
                <w:sz w:val="24"/>
              </w:rPr>
              <w:t>Club Charts</w:t>
            </w:r>
            <w:r w:rsidR="002A253D">
              <w:rPr>
                <w:sz w:val="24"/>
              </w:rPr>
              <w:t xml:space="preserve">, </w:t>
            </w:r>
            <w:r w:rsidRPr="00590F47">
              <w:rPr>
                <w:sz w:val="24"/>
              </w:rPr>
              <w:t xml:space="preserve">scroll down to, </w:t>
            </w:r>
            <w:r w:rsidRPr="00590F47">
              <w:rPr>
                <w:color w:val="FF0000"/>
                <w:sz w:val="24"/>
              </w:rPr>
              <w:t>Roles by Meeting.</w:t>
            </w:r>
          </w:p>
          <w:p w:rsidR="00590F47" w:rsidRPr="00590F47" w:rsidRDefault="00590F47" w:rsidP="00590F47">
            <w:pPr>
              <w:pStyle w:val="ListParagraph"/>
              <w:numPr>
                <w:ilvl w:val="0"/>
                <w:numId w:val="35"/>
              </w:numPr>
              <w:spacing w:after="0" w:line="240" w:lineRule="auto"/>
              <w:contextualSpacing w:val="0"/>
              <w:rPr>
                <w:sz w:val="24"/>
              </w:rPr>
            </w:pPr>
            <w:r w:rsidRPr="00590F47">
              <w:rPr>
                <w:sz w:val="24"/>
              </w:rPr>
              <w:t>In the upper right click in the box, ‘</w:t>
            </w:r>
            <w:r w:rsidRPr="00590F47">
              <w:rPr>
                <w:color w:val="FF0000"/>
                <w:sz w:val="24"/>
              </w:rPr>
              <w:t>Printable</w:t>
            </w:r>
            <w:r w:rsidRPr="00590F47">
              <w:rPr>
                <w:sz w:val="24"/>
              </w:rPr>
              <w:t xml:space="preserve">’ and then Click, </w:t>
            </w:r>
            <w:r w:rsidRPr="00590F47">
              <w:rPr>
                <w:color w:val="FF0000"/>
                <w:sz w:val="24"/>
              </w:rPr>
              <w:t>GO.</w:t>
            </w:r>
          </w:p>
          <w:p w:rsidR="00590F47" w:rsidRPr="00343646" w:rsidRDefault="00590F47" w:rsidP="00590F47">
            <w:pPr>
              <w:numPr>
                <w:ilvl w:val="0"/>
                <w:numId w:val="35"/>
              </w:numPr>
            </w:pPr>
            <w:r w:rsidRPr="00590F47">
              <w:rPr>
                <w:rFonts w:ascii="Calibri" w:hAnsi="Calibri"/>
              </w:rPr>
              <w:t>Highlight table, copy and paste to the second page of the agenda.</w:t>
            </w:r>
          </w:p>
        </w:tc>
      </w:tr>
      <w:tr w:rsidR="00590F47" w:rsidRPr="00590F47" w:rsidDel="001A11C5" w:rsidTr="00590F47">
        <w:tc>
          <w:tcPr>
            <w:tcW w:w="8928" w:type="dxa"/>
            <w:gridSpan w:val="2"/>
            <w:shd w:val="clear" w:color="auto" w:fill="auto"/>
            <w:tcMar>
              <w:top w:w="29" w:type="dxa"/>
              <w:left w:w="115" w:type="dxa"/>
              <w:bottom w:w="29" w:type="dxa"/>
              <w:right w:w="115" w:type="dxa"/>
            </w:tcMar>
          </w:tcPr>
          <w:p w:rsidR="002A253D" w:rsidRDefault="002A253D" w:rsidP="00590F47">
            <w:pPr>
              <w:pStyle w:val="Heading3"/>
              <w:rPr>
                <w:rFonts w:ascii="Calibri" w:hAnsi="Calibri"/>
                <w:sz w:val="24"/>
              </w:rPr>
            </w:pPr>
          </w:p>
          <w:p w:rsidR="00590F47" w:rsidRPr="00590F47" w:rsidDel="001A11C5" w:rsidRDefault="00590F47" w:rsidP="00855BF4">
            <w:pPr>
              <w:pStyle w:val="Heading3"/>
              <w:jc w:val="center"/>
              <w:rPr>
                <w:rFonts w:ascii="Calibri" w:hAnsi="Calibri"/>
                <w:sz w:val="24"/>
              </w:rPr>
            </w:pPr>
            <w:r w:rsidRPr="00590F47">
              <w:rPr>
                <w:rFonts w:ascii="Calibri" w:hAnsi="Calibri"/>
                <w:sz w:val="24"/>
              </w:rPr>
              <w:t>At the meeting</w:t>
            </w:r>
          </w:p>
        </w:tc>
      </w:tr>
      <w:tr w:rsidR="00590F47" w:rsidRPr="00590F47" w:rsidTr="00590F47">
        <w:tc>
          <w:tcPr>
            <w:tcW w:w="835" w:type="dxa"/>
            <w:shd w:val="clear" w:color="auto" w:fill="auto"/>
            <w:tcMar>
              <w:top w:w="29" w:type="dxa"/>
              <w:left w:w="115" w:type="dxa"/>
              <w:bottom w:w="29" w:type="dxa"/>
              <w:right w:w="115" w:type="dxa"/>
            </w:tcMar>
          </w:tcPr>
          <w:p w:rsidR="00590F47" w:rsidRPr="00590F47" w:rsidRDefault="00590F47" w:rsidP="00590F47">
            <w:pPr>
              <w:jc w:val="right"/>
              <w:rPr>
                <w:rFonts w:ascii="Calibri" w:hAnsi="Calibri" w:cs="Arial"/>
              </w:rPr>
            </w:pPr>
            <w:r w:rsidRPr="00590F47">
              <w:rPr>
                <w:rFonts w:ascii="Calibri" w:hAnsi="Calibri"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Calibri" w:hAnsi="Calibri" w:cs="Arial"/>
              </w:rPr>
            </w:r>
            <w:r w:rsidR="005D742E">
              <w:rPr>
                <w:rFonts w:ascii="Calibri" w:hAnsi="Calibri" w:cs="Arial"/>
              </w:rPr>
              <w:fldChar w:fldCharType="separate"/>
            </w:r>
            <w:r w:rsidRPr="00590F47">
              <w:rPr>
                <w:rFonts w:ascii="Calibri" w:hAnsi="Calibri" w:cs="Arial"/>
              </w:rPr>
              <w:fldChar w:fldCharType="end"/>
            </w:r>
          </w:p>
        </w:tc>
        <w:tc>
          <w:tcPr>
            <w:tcW w:w="8093" w:type="dxa"/>
            <w:shd w:val="clear" w:color="auto" w:fill="auto"/>
            <w:tcMar>
              <w:top w:w="29" w:type="dxa"/>
              <w:left w:w="115" w:type="dxa"/>
              <w:bottom w:w="29" w:type="dxa"/>
              <w:right w:w="115" w:type="dxa"/>
            </w:tcMar>
          </w:tcPr>
          <w:p w:rsidR="00590F47" w:rsidRPr="00590F47" w:rsidRDefault="00590F47" w:rsidP="00590F47">
            <w:pPr>
              <w:pStyle w:val="BodyText"/>
              <w:rPr>
                <w:rFonts w:ascii="Calibri" w:hAnsi="Calibri"/>
                <w:sz w:val="24"/>
              </w:rPr>
            </w:pPr>
            <w:r w:rsidRPr="00590F47">
              <w:rPr>
                <w:rFonts w:ascii="Calibri" w:hAnsi="Calibri"/>
                <w:sz w:val="24"/>
              </w:rPr>
              <w:t>Find people to fill any last minute role vacancies.</w:t>
            </w:r>
          </w:p>
        </w:tc>
      </w:tr>
      <w:tr w:rsidR="00590F47" w:rsidRPr="00590F47" w:rsidTr="00590F47">
        <w:tc>
          <w:tcPr>
            <w:tcW w:w="835" w:type="dxa"/>
            <w:shd w:val="clear" w:color="auto" w:fill="auto"/>
            <w:tcMar>
              <w:top w:w="29" w:type="dxa"/>
              <w:left w:w="115" w:type="dxa"/>
              <w:bottom w:w="29" w:type="dxa"/>
              <w:right w:w="115" w:type="dxa"/>
            </w:tcMar>
          </w:tcPr>
          <w:p w:rsidR="00590F47" w:rsidRPr="00590F47" w:rsidRDefault="00590F47" w:rsidP="00590F47">
            <w:pPr>
              <w:jc w:val="right"/>
              <w:rPr>
                <w:rFonts w:ascii="Calibri" w:hAnsi="Calibri" w:cs="Arial"/>
              </w:rPr>
            </w:pPr>
            <w:r w:rsidRPr="00590F47">
              <w:rPr>
                <w:rFonts w:ascii="Calibri" w:hAnsi="Calibri"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Calibri" w:hAnsi="Calibri" w:cs="Arial"/>
              </w:rPr>
            </w:r>
            <w:r w:rsidR="005D742E">
              <w:rPr>
                <w:rFonts w:ascii="Calibri" w:hAnsi="Calibri" w:cs="Arial"/>
              </w:rPr>
              <w:fldChar w:fldCharType="separate"/>
            </w:r>
            <w:r w:rsidRPr="00590F47">
              <w:rPr>
                <w:rFonts w:ascii="Calibri" w:hAnsi="Calibri" w:cs="Arial"/>
              </w:rPr>
              <w:fldChar w:fldCharType="end"/>
            </w:r>
          </w:p>
        </w:tc>
        <w:tc>
          <w:tcPr>
            <w:tcW w:w="8093" w:type="dxa"/>
            <w:shd w:val="clear" w:color="auto" w:fill="auto"/>
            <w:tcMar>
              <w:top w:w="29" w:type="dxa"/>
              <w:left w:w="115" w:type="dxa"/>
              <w:bottom w:w="29" w:type="dxa"/>
              <w:right w:w="115" w:type="dxa"/>
            </w:tcMar>
          </w:tcPr>
          <w:p w:rsidR="00590F47" w:rsidRPr="00590F47" w:rsidRDefault="00590F47" w:rsidP="00590F47">
            <w:pPr>
              <w:pStyle w:val="BodyText"/>
              <w:rPr>
                <w:rFonts w:ascii="Calibri" w:hAnsi="Calibri"/>
                <w:sz w:val="24"/>
              </w:rPr>
            </w:pPr>
            <w:r w:rsidRPr="00590F47">
              <w:rPr>
                <w:rFonts w:ascii="Calibri" w:hAnsi="Calibri"/>
                <w:sz w:val="24"/>
              </w:rPr>
              <w:t>Talk to the President or the Opening Officer to have them start the meeting.</w:t>
            </w:r>
          </w:p>
        </w:tc>
      </w:tr>
      <w:tr w:rsidR="00590F47" w:rsidRPr="00590F47" w:rsidTr="00590F47">
        <w:tc>
          <w:tcPr>
            <w:tcW w:w="835" w:type="dxa"/>
            <w:shd w:val="clear" w:color="auto" w:fill="auto"/>
            <w:tcMar>
              <w:top w:w="29" w:type="dxa"/>
              <w:left w:w="115" w:type="dxa"/>
              <w:bottom w:w="29" w:type="dxa"/>
              <w:right w:w="115" w:type="dxa"/>
            </w:tcMar>
          </w:tcPr>
          <w:p w:rsidR="00590F47" w:rsidRPr="00590F47" w:rsidRDefault="00590F47" w:rsidP="00590F47">
            <w:pPr>
              <w:jc w:val="right"/>
              <w:rPr>
                <w:rFonts w:ascii="Calibri" w:hAnsi="Calibri" w:cs="Arial"/>
              </w:rPr>
            </w:pPr>
            <w:r w:rsidRPr="00590F47">
              <w:rPr>
                <w:rFonts w:ascii="Calibri" w:hAnsi="Calibri"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Calibri" w:hAnsi="Calibri" w:cs="Arial"/>
              </w:rPr>
            </w:r>
            <w:r w:rsidR="005D742E">
              <w:rPr>
                <w:rFonts w:ascii="Calibri" w:hAnsi="Calibri" w:cs="Arial"/>
              </w:rPr>
              <w:fldChar w:fldCharType="separate"/>
            </w:r>
            <w:r w:rsidRPr="00590F47">
              <w:rPr>
                <w:rFonts w:ascii="Calibri" w:hAnsi="Calibri" w:cs="Arial"/>
              </w:rPr>
              <w:fldChar w:fldCharType="end"/>
            </w:r>
          </w:p>
        </w:tc>
        <w:tc>
          <w:tcPr>
            <w:tcW w:w="8093" w:type="dxa"/>
            <w:shd w:val="clear" w:color="auto" w:fill="auto"/>
            <w:tcMar>
              <w:top w:w="29" w:type="dxa"/>
              <w:left w:w="115" w:type="dxa"/>
              <w:bottom w:w="29" w:type="dxa"/>
              <w:right w:w="115" w:type="dxa"/>
            </w:tcMar>
          </w:tcPr>
          <w:p w:rsidR="00590F47" w:rsidRPr="00590F47" w:rsidRDefault="00590F47" w:rsidP="00590F47">
            <w:pPr>
              <w:pStyle w:val="BodyText"/>
              <w:rPr>
                <w:rFonts w:ascii="Calibri" w:hAnsi="Calibri"/>
                <w:sz w:val="24"/>
              </w:rPr>
            </w:pPr>
            <w:r w:rsidRPr="00590F47">
              <w:rPr>
                <w:rFonts w:ascii="Calibri" w:hAnsi="Calibri"/>
                <w:sz w:val="24"/>
              </w:rPr>
              <w:t>You set the tone for the meeting, so decide how you would like to open and with what level of energy.</w:t>
            </w:r>
          </w:p>
        </w:tc>
      </w:tr>
      <w:tr w:rsidR="00590F47" w:rsidRPr="00590F47" w:rsidTr="00590F47">
        <w:tc>
          <w:tcPr>
            <w:tcW w:w="835" w:type="dxa"/>
            <w:shd w:val="clear" w:color="auto" w:fill="auto"/>
            <w:tcMar>
              <w:top w:w="29" w:type="dxa"/>
              <w:left w:w="115" w:type="dxa"/>
              <w:bottom w:w="29" w:type="dxa"/>
              <w:right w:w="115" w:type="dxa"/>
            </w:tcMar>
          </w:tcPr>
          <w:p w:rsidR="00590F47" w:rsidRPr="00590F47" w:rsidRDefault="00590F47" w:rsidP="00590F47">
            <w:pPr>
              <w:jc w:val="right"/>
              <w:rPr>
                <w:rFonts w:ascii="Calibri" w:hAnsi="Calibri" w:cs="Arial"/>
              </w:rPr>
            </w:pPr>
            <w:r w:rsidRPr="00590F47">
              <w:rPr>
                <w:rFonts w:ascii="Calibri" w:hAnsi="Calibri"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Calibri" w:hAnsi="Calibri" w:cs="Arial"/>
              </w:rPr>
            </w:r>
            <w:r w:rsidR="005D742E">
              <w:rPr>
                <w:rFonts w:ascii="Calibri" w:hAnsi="Calibri" w:cs="Arial"/>
              </w:rPr>
              <w:fldChar w:fldCharType="separate"/>
            </w:r>
            <w:r w:rsidRPr="00590F47">
              <w:rPr>
                <w:rFonts w:ascii="Calibri" w:hAnsi="Calibri" w:cs="Arial"/>
              </w:rPr>
              <w:fldChar w:fldCharType="end"/>
            </w:r>
          </w:p>
        </w:tc>
        <w:tc>
          <w:tcPr>
            <w:tcW w:w="8093" w:type="dxa"/>
            <w:shd w:val="clear" w:color="auto" w:fill="auto"/>
            <w:tcMar>
              <w:top w:w="29" w:type="dxa"/>
              <w:left w:w="115" w:type="dxa"/>
              <w:bottom w:w="29" w:type="dxa"/>
              <w:right w:w="115" w:type="dxa"/>
            </w:tcMar>
          </w:tcPr>
          <w:p w:rsidR="00590F47" w:rsidRPr="00590F47" w:rsidRDefault="00590F47" w:rsidP="00590F47">
            <w:pPr>
              <w:pStyle w:val="BodyText"/>
              <w:rPr>
                <w:rFonts w:ascii="Calibri" w:hAnsi="Calibri"/>
                <w:sz w:val="24"/>
              </w:rPr>
            </w:pPr>
            <w:r w:rsidRPr="00590F47">
              <w:rPr>
                <w:rFonts w:ascii="Calibri" w:hAnsi="Calibri"/>
                <w:sz w:val="24"/>
              </w:rPr>
              <w:t>Be sure to encourage people to pass their Competent Leadership Manuals so they get credit for any roles they have.</w:t>
            </w:r>
          </w:p>
        </w:tc>
      </w:tr>
    </w:tbl>
    <w:p w:rsidR="00590F47" w:rsidRPr="004A74B4" w:rsidRDefault="00590F47">
      <w:pPr>
        <w:rPr>
          <w:rFonts w:ascii="Calibri" w:hAnsi="Calibri"/>
          <w:b/>
        </w:rPr>
      </w:pPr>
    </w:p>
    <w:p w:rsidR="00590F47" w:rsidRPr="00043763" w:rsidRDefault="00590F47" w:rsidP="00590F47">
      <w:pPr>
        <w:pStyle w:val="Companyname"/>
        <w:spacing w:before="0" w:after="0"/>
        <w:jc w:val="center"/>
        <w:rPr>
          <w:rFonts w:ascii="Calibri" w:hAnsi="Calibri"/>
        </w:rPr>
      </w:pPr>
      <w:r w:rsidRPr="004A74B4">
        <w:rPr>
          <w:rFonts w:ascii="Calibri" w:hAnsi="Calibri"/>
          <w:b w:val="0"/>
          <w:u w:val="single"/>
        </w:rPr>
        <w:br w:type="page"/>
      </w:r>
      <w:r w:rsidRPr="00043763">
        <w:rPr>
          <w:rFonts w:ascii="Calibri" w:hAnsi="Calibri"/>
        </w:rPr>
        <w:t>General Evaluator (GE) Role Checklist</w:t>
      </w:r>
    </w:p>
    <w:p w:rsidR="00590F47" w:rsidRPr="008C5E6B" w:rsidRDefault="00590F47" w:rsidP="00590F47">
      <w:pPr>
        <w:pStyle w:val="Heading1"/>
        <w:rPr>
          <w:rFonts w:ascii="Calibri" w:hAnsi="Calibri"/>
          <w:sz w:val="24"/>
        </w:rPr>
      </w:pPr>
      <w:r w:rsidRPr="008C5E6B">
        <w:rPr>
          <w:rFonts w:ascii="Calibri" w:hAnsi="Calibri"/>
          <w:sz w:val="24"/>
        </w:rPr>
        <w:t>Checklist for all things a GE should do</w:t>
      </w:r>
    </w:p>
    <w:tbl>
      <w:tblPr>
        <w:tblW w:w="93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15" w:type="dxa"/>
          <w:right w:w="58" w:type="dxa"/>
        </w:tblCellMar>
        <w:tblLook w:val="01E0" w:firstRow="1" w:lastRow="1" w:firstColumn="1" w:lastColumn="1" w:noHBand="0" w:noVBand="0"/>
      </w:tblPr>
      <w:tblGrid>
        <w:gridCol w:w="1052"/>
        <w:gridCol w:w="8050"/>
        <w:gridCol w:w="250"/>
      </w:tblGrid>
      <w:tr w:rsidR="00590F47" w:rsidRPr="008C5E6B" w:rsidTr="00590F47">
        <w:trPr>
          <w:gridAfter w:val="1"/>
          <w:wAfter w:w="250" w:type="dxa"/>
        </w:trPr>
        <w:tc>
          <w:tcPr>
            <w:tcW w:w="9102" w:type="dxa"/>
            <w:gridSpan w:val="2"/>
            <w:shd w:val="clear" w:color="auto" w:fill="FFFF00"/>
            <w:tcMar>
              <w:top w:w="29" w:type="dxa"/>
              <w:left w:w="115" w:type="dxa"/>
              <w:bottom w:w="29" w:type="dxa"/>
              <w:right w:w="115" w:type="dxa"/>
            </w:tcMar>
            <w:vAlign w:val="bottom"/>
          </w:tcPr>
          <w:p w:rsidR="00590F47" w:rsidRPr="00590F47" w:rsidRDefault="00590F47" w:rsidP="00590F47">
            <w:pPr>
              <w:pStyle w:val="Heading3"/>
              <w:rPr>
                <w:sz w:val="24"/>
              </w:rPr>
            </w:pPr>
            <w:r w:rsidRPr="00590F47">
              <w:rPr>
                <w:rFonts w:ascii="Calibri" w:hAnsi="Calibri"/>
                <w:sz w:val="24"/>
              </w:rPr>
              <w:t>Pre-Meeting</w:t>
            </w:r>
          </w:p>
        </w:tc>
      </w:tr>
      <w:tr w:rsidR="00590F47" w:rsidRPr="00043763" w:rsidTr="00590F47">
        <w:trPr>
          <w:gridAfter w:val="1"/>
          <w:wAfter w:w="250" w:type="dxa"/>
          <w:trHeight w:val="216"/>
        </w:trPr>
        <w:tc>
          <w:tcPr>
            <w:tcW w:w="1052" w:type="dxa"/>
            <w:shd w:val="clear" w:color="auto" w:fill="auto"/>
            <w:tcMar>
              <w:top w:w="29" w:type="dxa"/>
              <w:left w:w="115" w:type="dxa"/>
              <w:bottom w:w="29" w:type="dxa"/>
              <w:right w:w="115" w:type="dxa"/>
            </w:tcMar>
          </w:tcPr>
          <w:p w:rsidR="00590F47" w:rsidRPr="00590F47" w:rsidRDefault="00590F47" w:rsidP="00590F47">
            <w:pPr>
              <w:jc w:val="right"/>
              <w:rPr>
                <w:rFonts w:ascii="Arial" w:hAnsi="Arial" w:cs="Arial"/>
              </w:rPr>
            </w:pPr>
            <w:r w:rsidRPr="00590F47">
              <w:rPr>
                <w:rFonts w:ascii="Arial" w:hAnsi="Arial"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Arial" w:hAnsi="Arial" w:cs="Arial"/>
              </w:rPr>
            </w:r>
            <w:r w:rsidR="005D742E">
              <w:rPr>
                <w:rFonts w:ascii="Arial" w:hAnsi="Arial" w:cs="Arial"/>
              </w:rPr>
              <w:fldChar w:fldCharType="separate"/>
            </w:r>
            <w:r w:rsidRPr="00590F47">
              <w:rPr>
                <w:rFonts w:ascii="Arial" w:hAnsi="Arial" w:cs="Arial"/>
              </w:rPr>
              <w:fldChar w:fldCharType="end"/>
            </w:r>
          </w:p>
        </w:tc>
        <w:tc>
          <w:tcPr>
            <w:tcW w:w="8050" w:type="dxa"/>
            <w:shd w:val="clear" w:color="auto" w:fill="auto"/>
            <w:tcMar>
              <w:top w:w="29" w:type="dxa"/>
              <w:left w:w="115" w:type="dxa"/>
              <w:bottom w:w="29" w:type="dxa"/>
              <w:right w:w="115" w:type="dxa"/>
            </w:tcMar>
          </w:tcPr>
          <w:p w:rsidR="00590F47" w:rsidRPr="00590F47" w:rsidRDefault="00590F47" w:rsidP="00590F47">
            <w:pPr>
              <w:pStyle w:val="BodyText"/>
              <w:rPr>
                <w:sz w:val="24"/>
              </w:rPr>
            </w:pPr>
            <w:r w:rsidRPr="00590F47">
              <w:rPr>
                <w:rFonts w:ascii="Calibri" w:hAnsi="Calibri"/>
                <w:sz w:val="24"/>
              </w:rPr>
              <w:t xml:space="preserve">Go into </w:t>
            </w:r>
            <w:hyperlink r:id="rId16" w:history="1">
              <w:r w:rsidRPr="00590F47">
                <w:rPr>
                  <w:rStyle w:val="Hyperlink"/>
                  <w:rFonts w:ascii="Calibri" w:hAnsi="Calibri"/>
                  <w:sz w:val="24"/>
                </w:rPr>
                <w:t>www.canyonparkechoes.wordpress.com</w:t>
              </w:r>
            </w:hyperlink>
            <w:r w:rsidRPr="00590F47">
              <w:rPr>
                <w:rFonts w:ascii="Calibri" w:hAnsi="Calibri"/>
                <w:sz w:val="24"/>
              </w:rPr>
              <w:t>, Members tab and select “How TM Roles Interact” to understand the GE role and expectations. You can also get email addresses for club members in the Member Email section. (password is “</w:t>
            </w:r>
            <w:proofErr w:type="spellStart"/>
            <w:r w:rsidRPr="00590F47">
              <w:rPr>
                <w:rFonts w:ascii="Calibri" w:hAnsi="Calibri"/>
                <w:sz w:val="24"/>
              </w:rPr>
              <w:t>letmein</w:t>
            </w:r>
            <w:proofErr w:type="spellEnd"/>
            <w:r w:rsidRPr="00590F47">
              <w:rPr>
                <w:rFonts w:ascii="Calibri" w:hAnsi="Calibri"/>
                <w:sz w:val="24"/>
              </w:rPr>
              <w:t>”)</w:t>
            </w:r>
          </w:p>
        </w:tc>
      </w:tr>
      <w:tr w:rsidR="00590F47" w:rsidRPr="00043763" w:rsidTr="00590F47">
        <w:trPr>
          <w:gridAfter w:val="1"/>
          <w:wAfter w:w="250" w:type="dxa"/>
          <w:trHeight w:val="216"/>
        </w:trPr>
        <w:tc>
          <w:tcPr>
            <w:tcW w:w="1052" w:type="dxa"/>
            <w:shd w:val="clear" w:color="auto" w:fill="auto"/>
            <w:tcMar>
              <w:top w:w="29" w:type="dxa"/>
              <w:left w:w="115" w:type="dxa"/>
              <w:bottom w:w="29" w:type="dxa"/>
              <w:right w:w="115" w:type="dxa"/>
            </w:tcMar>
          </w:tcPr>
          <w:p w:rsidR="00590F47" w:rsidRPr="00590F47" w:rsidRDefault="00590F47" w:rsidP="00590F47">
            <w:pPr>
              <w:jc w:val="right"/>
              <w:rPr>
                <w:rFonts w:ascii="Arial" w:hAnsi="Arial" w:cs="Arial"/>
              </w:rPr>
            </w:pPr>
            <w:r w:rsidRPr="00590F47">
              <w:rPr>
                <w:rFonts w:ascii="Arial" w:hAnsi="Arial"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Arial" w:hAnsi="Arial" w:cs="Arial"/>
              </w:rPr>
            </w:r>
            <w:r w:rsidR="005D742E">
              <w:rPr>
                <w:rFonts w:ascii="Arial" w:hAnsi="Arial" w:cs="Arial"/>
              </w:rPr>
              <w:fldChar w:fldCharType="separate"/>
            </w:r>
            <w:r w:rsidRPr="00590F47">
              <w:rPr>
                <w:rFonts w:ascii="Arial" w:hAnsi="Arial" w:cs="Arial"/>
              </w:rPr>
              <w:fldChar w:fldCharType="end"/>
            </w:r>
          </w:p>
        </w:tc>
        <w:tc>
          <w:tcPr>
            <w:tcW w:w="8050" w:type="dxa"/>
            <w:shd w:val="clear" w:color="auto" w:fill="auto"/>
            <w:tcMar>
              <w:top w:w="29" w:type="dxa"/>
              <w:left w:w="115" w:type="dxa"/>
              <w:bottom w:w="29" w:type="dxa"/>
              <w:right w:w="115" w:type="dxa"/>
            </w:tcMar>
          </w:tcPr>
          <w:p w:rsidR="00590F47" w:rsidRPr="00590F47" w:rsidRDefault="00590F47" w:rsidP="00590F47">
            <w:pPr>
              <w:pStyle w:val="BodyText"/>
              <w:rPr>
                <w:sz w:val="24"/>
              </w:rPr>
            </w:pPr>
            <w:r w:rsidRPr="00590F47">
              <w:rPr>
                <w:rFonts w:ascii="Calibri" w:hAnsi="Calibri"/>
                <w:sz w:val="24"/>
              </w:rPr>
              <w:t>At least one week prior to the meeting date, verify roles in Easy-Speak.</w:t>
            </w:r>
          </w:p>
        </w:tc>
      </w:tr>
      <w:tr w:rsidR="00590F47" w:rsidRPr="00043763" w:rsidTr="00590F47">
        <w:trPr>
          <w:gridAfter w:val="1"/>
          <w:wAfter w:w="250" w:type="dxa"/>
          <w:trHeight w:val="216"/>
        </w:trPr>
        <w:tc>
          <w:tcPr>
            <w:tcW w:w="1052" w:type="dxa"/>
            <w:shd w:val="clear" w:color="auto" w:fill="auto"/>
            <w:tcMar>
              <w:top w:w="29" w:type="dxa"/>
              <w:left w:w="115" w:type="dxa"/>
              <w:bottom w:w="29" w:type="dxa"/>
              <w:right w:w="115" w:type="dxa"/>
            </w:tcMar>
          </w:tcPr>
          <w:p w:rsidR="00590F47" w:rsidRPr="00590F47" w:rsidRDefault="00590F47" w:rsidP="00590F47">
            <w:pPr>
              <w:jc w:val="right"/>
              <w:rPr>
                <w:rFonts w:ascii="Calibri" w:hAnsi="Calibri" w:cs="Arial"/>
              </w:rPr>
            </w:pPr>
            <w:r w:rsidRPr="00590F47">
              <w:rPr>
                <w:rFonts w:ascii="Arial" w:hAnsi="Arial"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Arial" w:hAnsi="Arial" w:cs="Arial"/>
              </w:rPr>
            </w:r>
            <w:r w:rsidR="005D742E">
              <w:rPr>
                <w:rFonts w:ascii="Arial" w:hAnsi="Arial" w:cs="Arial"/>
              </w:rPr>
              <w:fldChar w:fldCharType="separate"/>
            </w:r>
            <w:r w:rsidRPr="00590F47">
              <w:rPr>
                <w:rFonts w:ascii="Arial" w:hAnsi="Arial" w:cs="Arial"/>
              </w:rPr>
              <w:fldChar w:fldCharType="end"/>
            </w:r>
          </w:p>
          <w:p w:rsidR="00590F47" w:rsidRPr="00590F47" w:rsidRDefault="00590F47" w:rsidP="00590F47">
            <w:pPr>
              <w:rPr>
                <w:rFonts w:ascii="Arial" w:hAnsi="Arial" w:cs="Arial"/>
              </w:rPr>
            </w:pPr>
          </w:p>
        </w:tc>
        <w:tc>
          <w:tcPr>
            <w:tcW w:w="8050" w:type="dxa"/>
            <w:shd w:val="clear" w:color="auto" w:fill="auto"/>
            <w:tcMar>
              <w:top w:w="29" w:type="dxa"/>
              <w:left w:w="115" w:type="dxa"/>
              <w:bottom w:w="29" w:type="dxa"/>
              <w:right w:w="115" w:type="dxa"/>
            </w:tcMar>
          </w:tcPr>
          <w:p w:rsidR="00590F47" w:rsidRPr="00590F47" w:rsidRDefault="00590F47" w:rsidP="00590F47">
            <w:pPr>
              <w:pStyle w:val="BodyText"/>
              <w:rPr>
                <w:sz w:val="24"/>
              </w:rPr>
            </w:pPr>
            <w:r w:rsidRPr="00590F47">
              <w:rPr>
                <w:rFonts w:ascii="Calibri" w:hAnsi="Calibri"/>
                <w:sz w:val="24"/>
              </w:rPr>
              <w:t xml:space="preserve">Contact your Grammarian for the Word of the Day and get that loaded into </w:t>
            </w:r>
            <w:proofErr w:type="spellStart"/>
            <w:r w:rsidRPr="00590F47">
              <w:rPr>
                <w:rFonts w:ascii="Calibri" w:hAnsi="Calibri"/>
                <w:sz w:val="24"/>
              </w:rPr>
              <w:t>EasySpeak</w:t>
            </w:r>
            <w:proofErr w:type="spellEnd"/>
            <w:r w:rsidRPr="00590F47">
              <w:rPr>
                <w:rFonts w:ascii="Calibri" w:hAnsi="Calibri"/>
                <w:sz w:val="24"/>
              </w:rPr>
              <w:t xml:space="preserve"> and emailed out to the group (the Toastmaster can email the club).</w:t>
            </w:r>
          </w:p>
        </w:tc>
      </w:tr>
      <w:tr w:rsidR="00590F47" w:rsidRPr="00043763" w:rsidTr="00590F47">
        <w:trPr>
          <w:gridAfter w:val="1"/>
          <w:wAfter w:w="250" w:type="dxa"/>
          <w:trHeight w:val="216"/>
        </w:trPr>
        <w:tc>
          <w:tcPr>
            <w:tcW w:w="1052" w:type="dxa"/>
            <w:shd w:val="clear" w:color="auto" w:fill="auto"/>
            <w:tcMar>
              <w:top w:w="29" w:type="dxa"/>
              <w:left w:w="115" w:type="dxa"/>
              <w:bottom w:w="29" w:type="dxa"/>
              <w:right w:w="115" w:type="dxa"/>
            </w:tcMar>
          </w:tcPr>
          <w:p w:rsidR="00590F47" w:rsidRPr="00590F47" w:rsidRDefault="00590F47" w:rsidP="00590F47">
            <w:pPr>
              <w:jc w:val="right"/>
              <w:rPr>
                <w:rFonts w:ascii="Arial" w:hAnsi="Arial" w:cs="Arial"/>
              </w:rPr>
            </w:pPr>
            <w:r w:rsidRPr="00590F47">
              <w:rPr>
                <w:rFonts w:ascii="Arial" w:hAnsi="Arial"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Arial" w:hAnsi="Arial" w:cs="Arial"/>
              </w:rPr>
            </w:r>
            <w:r w:rsidR="005D742E">
              <w:rPr>
                <w:rFonts w:ascii="Arial" w:hAnsi="Arial" w:cs="Arial"/>
              </w:rPr>
              <w:fldChar w:fldCharType="separate"/>
            </w:r>
            <w:r w:rsidRPr="00590F47">
              <w:rPr>
                <w:rFonts w:ascii="Arial" w:hAnsi="Arial" w:cs="Arial"/>
              </w:rPr>
              <w:fldChar w:fldCharType="end"/>
            </w:r>
          </w:p>
        </w:tc>
        <w:tc>
          <w:tcPr>
            <w:tcW w:w="8050" w:type="dxa"/>
            <w:shd w:val="clear" w:color="auto" w:fill="auto"/>
            <w:tcMar>
              <w:top w:w="29" w:type="dxa"/>
              <w:left w:w="115" w:type="dxa"/>
              <w:bottom w:w="29" w:type="dxa"/>
              <w:right w:w="115" w:type="dxa"/>
            </w:tcMar>
          </w:tcPr>
          <w:p w:rsidR="00590F47" w:rsidRPr="00590F47" w:rsidRDefault="00590F47" w:rsidP="00590F47">
            <w:pPr>
              <w:pStyle w:val="BodyText"/>
              <w:rPr>
                <w:sz w:val="24"/>
              </w:rPr>
            </w:pPr>
            <w:r w:rsidRPr="00590F47">
              <w:rPr>
                <w:rFonts w:ascii="Calibri" w:hAnsi="Calibri" w:cs="Arial"/>
                <w:sz w:val="24"/>
              </w:rPr>
              <w:t>Contact the evaluators and encourage them to reach out to the speakers and find out what the speech objectives are and any other items the speakers would like to be evaluated on.</w:t>
            </w:r>
          </w:p>
        </w:tc>
      </w:tr>
      <w:tr w:rsidR="00590F47" w:rsidRPr="00043763" w:rsidTr="00590F47">
        <w:trPr>
          <w:gridAfter w:val="1"/>
          <w:wAfter w:w="250" w:type="dxa"/>
          <w:trHeight w:val="216"/>
        </w:trPr>
        <w:tc>
          <w:tcPr>
            <w:tcW w:w="1052" w:type="dxa"/>
            <w:shd w:val="clear" w:color="auto" w:fill="auto"/>
            <w:tcMar>
              <w:top w:w="29" w:type="dxa"/>
              <w:left w:w="115" w:type="dxa"/>
              <w:bottom w:w="29" w:type="dxa"/>
              <w:right w:w="115" w:type="dxa"/>
            </w:tcMar>
          </w:tcPr>
          <w:p w:rsidR="00590F47" w:rsidRPr="00590F47" w:rsidRDefault="00590F47" w:rsidP="00590F47">
            <w:pPr>
              <w:jc w:val="right"/>
              <w:rPr>
                <w:rFonts w:ascii="Arial" w:hAnsi="Arial" w:cs="Arial"/>
              </w:rPr>
            </w:pPr>
            <w:r w:rsidRPr="00590F47">
              <w:rPr>
                <w:rFonts w:ascii="Arial" w:hAnsi="Arial"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Arial" w:hAnsi="Arial" w:cs="Arial"/>
              </w:rPr>
            </w:r>
            <w:r w:rsidR="005D742E">
              <w:rPr>
                <w:rFonts w:ascii="Arial" w:hAnsi="Arial" w:cs="Arial"/>
              </w:rPr>
              <w:fldChar w:fldCharType="separate"/>
            </w:r>
            <w:r w:rsidRPr="00590F47">
              <w:rPr>
                <w:rFonts w:ascii="Arial" w:hAnsi="Arial" w:cs="Arial"/>
              </w:rPr>
              <w:fldChar w:fldCharType="end"/>
            </w:r>
          </w:p>
        </w:tc>
        <w:tc>
          <w:tcPr>
            <w:tcW w:w="8050" w:type="dxa"/>
            <w:shd w:val="clear" w:color="auto" w:fill="auto"/>
            <w:tcMar>
              <w:top w:w="29" w:type="dxa"/>
              <w:left w:w="115" w:type="dxa"/>
              <w:bottom w:w="29" w:type="dxa"/>
              <w:right w:w="115" w:type="dxa"/>
            </w:tcMar>
          </w:tcPr>
          <w:p w:rsidR="00590F47" w:rsidRPr="00590F47" w:rsidRDefault="00590F47" w:rsidP="00590F47">
            <w:pPr>
              <w:pStyle w:val="BodyText"/>
              <w:rPr>
                <w:sz w:val="24"/>
              </w:rPr>
            </w:pPr>
            <w:r w:rsidRPr="00590F47">
              <w:rPr>
                <w:rFonts w:ascii="Calibri" w:hAnsi="Calibri"/>
                <w:sz w:val="24"/>
              </w:rPr>
              <w:t>Contact your Toastmaster and let them know if all roles have been filled (okay to copy the TM on any emails sent out to your team) or if any need to be filled.</w:t>
            </w:r>
          </w:p>
        </w:tc>
      </w:tr>
      <w:tr w:rsidR="00590F47" w:rsidRPr="00043763" w:rsidTr="00590F47">
        <w:trPr>
          <w:gridAfter w:val="1"/>
          <w:wAfter w:w="250" w:type="dxa"/>
        </w:trPr>
        <w:tc>
          <w:tcPr>
            <w:tcW w:w="1052" w:type="dxa"/>
            <w:shd w:val="clear" w:color="auto" w:fill="auto"/>
            <w:tcMar>
              <w:top w:w="29" w:type="dxa"/>
              <w:left w:w="115" w:type="dxa"/>
              <w:bottom w:w="29" w:type="dxa"/>
              <w:right w:w="115" w:type="dxa"/>
            </w:tcMar>
          </w:tcPr>
          <w:p w:rsidR="00590F47" w:rsidRPr="00590F47" w:rsidRDefault="00590F47" w:rsidP="00590F47">
            <w:pPr>
              <w:jc w:val="right"/>
              <w:rPr>
                <w:rFonts w:ascii="Arial" w:hAnsi="Arial" w:cs="Arial"/>
              </w:rPr>
            </w:pPr>
            <w:r w:rsidRPr="00590F47">
              <w:rPr>
                <w:rFonts w:ascii="Arial" w:hAnsi="Arial"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Arial" w:hAnsi="Arial" w:cs="Arial"/>
              </w:rPr>
            </w:r>
            <w:r w:rsidR="005D742E">
              <w:rPr>
                <w:rFonts w:ascii="Arial" w:hAnsi="Arial" w:cs="Arial"/>
              </w:rPr>
              <w:fldChar w:fldCharType="separate"/>
            </w:r>
            <w:r w:rsidRPr="00590F47">
              <w:rPr>
                <w:rFonts w:ascii="Arial" w:hAnsi="Arial" w:cs="Arial"/>
              </w:rPr>
              <w:fldChar w:fldCharType="end"/>
            </w:r>
          </w:p>
        </w:tc>
        <w:tc>
          <w:tcPr>
            <w:tcW w:w="8050" w:type="dxa"/>
            <w:shd w:val="clear" w:color="auto" w:fill="auto"/>
            <w:tcMar>
              <w:top w:w="29" w:type="dxa"/>
              <w:left w:w="115" w:type="dxa"/>
              <w:bottom w:w="29" w:type="dxa"/>
              <w:right w:w="115" w:type="dxa"/>
            </w:tcMar>
          </w:tcPr>
          <w:p w:rsidR="00590F47" w:rsidRPr="00590F47" w:rsidRDefault="00590F47" w:rsidP="002A253D">
            <w:pPr>
              <w:pStyle w:val="BodyText"/>
              <w:rPr>
                <w:sz w:val="24"/>
              </w:rPr>
            </w:pPr>
            <w:r w:rsidRPr="00590F47">
              <w:rPr>
                <w:rFonts w:ascii="Calibri" w:hAnsi="Calibri"/>
                <w:sz w:val="24"/>
              </w:rPr>
              <w:t xml:space="preserve">If you need to send an email to all members of the club, </w:t>
            </w:r>
            <w:r w:rsidR="002A253D">
              <w:rPr>
                <w:rFonts w:ascii="Calibri" w:hAnsi="Calibri"/>
                <w:sz w:val="24"/>
              </w:rPr>
              <w:t>use our club email: members-4265@toastmastersclubs.org</w:t>
            </w:r>
            <w:r w:rsidRPr="00590F47">
              <w:rPr>
                <w:rFonts w:ascii="Calibri" w:hAnsi="Calibri"/>
                <w:sz w:val="24"/>
              </w:rPr>
              <w:t xml:space="preserve">.  </w:t>
            </w:r>
          </w:p>
        </w:tc>
      </w:tr>
      <w:tr w:rsidR="00590F47" w:rsidRPr="008C5E6B" w:rsidTr="00590F47">
        <w:trPr>
          <w:gridAfter w:val="1"/>
          <w:wAfter w:w="250" w:type="dxa"/>
          <w:trHeight w:val="216"/>
        </w:trPr>
        <w:tc>
          <w:tcPr>
            <w:tcW w:w="1052" w:type="dxa"/>
            <w:shd w:val="clear" w:color="auto" w:fill="auto"/>
            <w:tcMar>
              <w:top w:w="29" w:type="dxa"/>
              <w:left w:w="115" w:type="dxa"/>
              <w:bottom w:w="29" w:type="dxa"/>
              <w:right w:w="115" w:type="dxa"/>
            </w:tcMar>
          </w:tcPr>
          <w:p w:rsidR="00590F47" w:rsidRPr="00590F47" w:rsidRDefault="00590F47" w:rsidP="00590F47">
            <w:pPr>
              <w:jc w:val="right"/>
              <w:rPr>
                <w:rFonts w:ascii="Arial" w:hAnsi="Arial" w:cs="Arial"/>
              </w:rPr>
            </w:pPr>
            <w:r w:rsidRPr="00590F47">
              <w:rPr>
                <w:rFonts w:ascii="Arial" w:hAnsi="Arial" w:cs="Arial"/>
              </w:rPr>
              <w:fldChar w:fldCharType="begin">
                <w:ffData>
                  <w:name w:val=""/>
                  <w:enabled/>
                  <w:calcOnExit w:val="0"/>
                  <w:checkBox>
                    <w:sizeAuto/>
                    <w:default w:val="0"/>
                  </w:checkBox>
                </w:ffData>
              </w:fldChar>
            </w:r>
            <w:r w:rsidRPr="00590F47">
              <w:rPr>
                <w:rFonts w:ascii="Calibri" w:hAnsi="Calibri" w:cs="Arial"/>
              </w:rPr>
              <w:instrText xml:space="preserve"> FORMCHECKBOX </w:instrText>
            </w:r>
            <w:r w:rsidR="005D742E">
              <w:rPr>
                <w:rFonts w:ascii="Arial" w:hAnsi="Arial" w:cs="Arial"/>
              </w:rPr>
            </w:r>
            <w:r w:rsidR="005D742E">
              <w:rPr>
                <w:rFonts w:ascii="Arial" w:hAnsi="Arial" w:cs="Arial"/>
              </w:rPr>
              <w:fldChar w:fldCharType="separate"/>
            </w:r>
            <w:r w:rsidRPr="00590F47">
              <w:rPr>
                <w:rFonts w:ascii="Arial" w:hAnsi="Arial" w:cs="Arial"/>
              </w:rPr>
              <w:fldChar w:fldCharType="end"/>
            </w:r>
          </w:p>
        </w:tc>
        <w:tc>
          <w:tcPr>
            <w:tcW w:w="8050" w:type="dxa"/>
            <w:shd w:val="clear" w:color="auto" w:fill="auto"/>
            <w:tcMar>
              <w:top w:w="29" w:type="dxa"/>
              <w:left w:w="115" w:type="dxa"/>
              <w:bottom w:w="29" w:type="dxa"/>
              <w:right w:w="115" w:type="dxa"/>
            </w:tcMar>
          </w:tcPr>
          <w:p w:rsidR="00590F47" w:rsidRPr="00590F47" w:rsidRDefault="00590F47" w:rsidP="00590F47">
            <w:pPr>
              <w:pStyle w:val="BodyText"/>
              <w:rPr>
                <w:sz w:val="24"/>
              </w:rPr>
            </w:pPr>
            <w:r w:rsidRPr="00590F47">
              <w:rPr>
                <w:rFonts w:ascii="Calibri" w:hAnsi="Calibri"/>
                <w:sz w:val="24"/>
              </w:rPr>
              <w:t>If you need to replace someone or add speech information in the agenda in Easy-Speak, please consult the Help Options&gt;Search or Help Options&gt; FAQ in Easy-Speak. There are many great resources in there to help guide you through the process.</w:t>
            </w:r>
          </w:p>
        </w:tc>
      </w:tr>
      <w:tr w:rsidR="00590F47" w:rsidRPr="008C5E6B" w:rsidTr="00590F47">
        <w:trPr>
          <w:gridAfter w:val="1"/>
          <w:wAfter w:w="250" w:type="dxa"/>
        </w:trPr>
        <w:tc>
          <w:tcPr>
            <w:tcW w:w="9102" w:type="dxa"/>
            <w:gridSpan w:val="2"/>
            <w:shd w:val="clear" w:color="auto" w:fill="FFFF00"/>
            <w:tcMar>
              <w:top w:w="29" w:type="dxa"/>
              <w:left w:w="115" w:type="dxa"/>
              <w:bottom w:w="29" w:type="dxa"/>
              <w:right w:w="115" w:type="dxa"/>
            </w:tcMar>
          </w:tcPr>
          <w:p w:rsidR="00590F47" w:rsidRPr="00590F47" w:rsidRDefault="00590F47" w:rsidP="00590F47">
            <w:pPr>
              <w:pStyle w:val="Heading3"/>
              <w:rPr>
                <w:sz w:val="24"/>
              </w:rPr>
            </w:pPr>
            <w:r w:rsidRPr="00590F47">
              <w:rPr>
                <w:rFonts w:ascii="Calibri" w:hAnsi="Calibri"/>
                <w:sz w:val="24"/>
              </w:rPr>
              <w:t>Right before the meeting</w:t>
            </w:r>
          </w:p>
        </w:tc>
      </w:tr>
      <w:tr w:rsidR="00590F47" w:rsidRPr="008C5E6B" w:rsidTr="00590F47">
        <w:trPr>
          <w:gridAfter w:val="1"/>
          <w:wAfter w:w="250" w:type="dxa"/>
        </w:trPr>
        <w:tc>
          <w:tcPr>
            <w:tcW w:w="1052" w:type="dxa"/>
            <w:shd w:val="clear" w:color="auto" w:fill="auto"/>
            <w:tcMar>
              <w:top w:w="29" w:type="dxa"/>
              <w:left w:w="115" w:type="dxa"/>
              <w:bottom w:w="29" w:type="dxa"/>
              <w:right w:w="115" w:type="dxa"/>
            </w:tcMar>
          </w:tcPr>
          <w:p w:rsidR="00590F47" w:rsidRPr="00590F47" w:rsidRDefault="00590F47" w:rsidP="00590F47">
            <w:pPr>
              <w:jc w:val="right"/>
              <w:rPr>
                <w:rFonts w:ascii="Arial" w:hAnsi="Arial" w:cs="Arial"/>
              </w:rPr>
            </w:pPr>
            <w:r w:rsidRPr="00590F47">
              <w:rPr>
                <w:rFonts w:ascii="Arial" w:hAnsi="Arial"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Arial" w:hAnsi="Arial" w:cs="Arial"/>
              </w:rPr>
            </w:r>
            <w:r w:rsidR="005D742E">
              <w:rPr>
                <w:rFonts w:ascii="Arial" w:hAnsi="Arial" w:cs="Arial"/>
              </w:rPr>
              <w:fldChar w:fldCharType="separate"/>
            </w:r>
            <w:r w:rsidRPr="00590F47">
              <w:rPr>
                <w:rFonts w:ascii="Arial" w:hAnsi="Arial" w:cs="Arial"/>
              </w:rPr>
              <w:fldChar w:fldCharType="end"/>
            </w:r>
          </w:p>
        </w:tc>
        <w:tc>
          <w:tcPr>
            <w:tcW w:w="8050" w:type="dxa"/>
            <w:shd w:val="clear" w:color="auto" w:fill="auto"/>
            <w:tcMar>
              <w:top w:w="29" w:type="dxa"/>
              <w:left w:w="115" w:type="dxa"/>
              <w:bottom w:w="29" w:type="dxa"/>
              <w:right w:w="115" w:type="dxa"/>
            </w:tcMar>
          </w:tcPr>
          <w:p w:rsidR="00590F47" w:rsidRPr="00590F47" w:rsidRDefault="00590F47" w:rsidP="00590F47">
            <w:pPr>
              <w:pStyle w:val="BodyText"/>
              <w:rPr>
                <w:sz w:val="24"/>
              </w:rPr>
            </w:pPr>
            <w:r w:rsidRPr="00590F47">
              <w:rPr>
                <w:rFonts w:ascii="Calibri" w:hAnsi="Calibri"/>
                <w:sz w:val="24"/>
              </w:rPr>
              <w:t>Find people to fill any last minute role vacancies along with the Toastmaster.</w:t>
            </w:r>
          </w:p>
        </w:tc>
      </w:tr>
      <w:tr w:rsidR="00590F47" w:rsidRPr="00043763" w:rsidTr="00590F47">
        <w:trPr>
          <w:gridAfter w:val="1"/>
          <w:wAfter w:w="250" w:type="dxa"/>
        </w:trPr>
        <w:tc>
          <w:tcPr>
            <w:tcW w:w="1052" w:type="dxa"/>
            <w:shd w:val="clear" w:color="auto" w:fill="auto"/>
            <w:tcMar>
              <w:top w:w="29" w:type="dxa"/>
              <w:left w:w="115" w:type="dxa"/>
              <w:bottom w:w="29" w:type="dxa"/>
              <w:right w:w="115" w:type="dxa"/>
            </w:tcMar>
          </w:tcPr>
          <w:p w:rsidR="00590F47" w:rsidRPr="00590F47" w:rsidRDefault="00590F47" w:rsidP="00590F47">
            <w:pPr>
              <w:jc w:val="right"/>
              <w:rPr>
                <w:rFonts w:ascii="Arial" w:hAnsi="Arial" w:cs="Arial"/>
              </w:rPr>
            </w:pPr>
            <w:r w:rsidRPr="00590F47">
              <w:rPr>
                <w:rFonts w:ascii="Arial" w:hAnsi="Arial"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Arial" w:hAnsi="Arial" w:cs="Arial"/>
              </w:rPr>
            </w:r>
            <w:r w:rsidR="005D742E">
              <w:rPr>
                <w:rFonts w:ascii="Arial" w:hAnsi="Arial" w:cs="Arial"/>
              </w:rPr>
              <w:fldChar w:fldCharType="separate"/>
            </w:r>
            <w:r w:rsidRPr="00590F47">
              <w:rPr>
                <w:rFonts w:ascii="Arial" w:hAnsi="Arial" w:cs="Arial"/>
              </w:rPr>
              <w:fldChar w:fldCharType="end"/>
            </w:r>
          </w:p>
        </w:tc>
        <w:tc>
          <w:tcPr>
            <w:tcW w:w="8050" w:type="dxa"/>
            <w:shd w:val="clear" w:color="auto" w:fill="auto"/>
            <w:tcMar>
              <w:top w:w="29" w:type="dxa"/>
              <w:left w:w="115" w:type="dxa"/>
              <w:bottom w:w="29" w:type="dxa"/>
              <w:right w:w="115" w:type="dxa"/>
            </w:tcMar>
          </w:tcPr>
          <w:p w:rsidR="00590F47" w:rsidRPr="00590F47" w:rsidRDefault="00590F47" w:rsidP="00590F47">
            <w:pPr>
              <w:pStyle w:val="BodyText"/>
              <w:rPr>
                <w:sz w:val="24"/>
              </w:rPr>
            </w:pPr>
            <w:r w:rsidRPr="00590F47">
              <w:rPr>
                <w:rFonts w:ascii="Calibri" w:hAnsi="Calibri"/>
                <w:sz w:val="24"/>
              </w:rPr>
              <w:t>Encourage your evaluation team members to have someone evaluate them in their Competent Leader Manual</w:t>
            </w:r>
          </w:p>
        </w:tc>
      </w:tr>
      <w:tr w:rsidR="00590F47" w:rsidRPr="008C5E6B" w:rsidTr="00590F47">
        <w:tc>
          <w:tcPr>
            <w:tcW w:w="9102" w:type="dxa"/>
            <w:gridSpan w:val="2"/>
            <w:shd w:val="clear" w:color="auto" w:fill="FFFF00"/>
            <w:tcMar>
              <w:top w:w="29" w:type="dxa"/>
              <w:left w:w="115" w:type="dxa"/>
              <w:bottom w:w="29" w:type="dxa"/>
              <w:right w:w="115" w:type="dxa"/>
            </w:tcMar>
          </w:tcPr>
          <w:p w:rsidR="00590F47" w:rsidRPr="00590F47" w:rsidDel="001A11C5" w:rsidRDefault="00590F47" w:rsidP="00590F47">
            <w:pPr>
              <w:pStyle w:val="Heading3"/>
              <w:ind w:right="-128"/>
              <w:rPr>
                <w:sz w:val="24"/>
              </w:rPr>
            </w:pPr>
            <w:r w:rsidRPr="00590F47">
              <w:rPr>
                <w:rFonts w:ascii="Calibri" w:hAnsi="Calibri"/>
                <w:sz w:val="24"/>
              </w:rPr>
              <w:t>During the meeting</w:t>
            </w:r>
          </w:p>
        </w:tc>
        <w:tc>
          <w:tcPr>
            <w:tcW w:w="250" w:type="dxa"/>
            <w:shd w:val="clear" w:color="auto" w:fill="auto"/>
            <w:tcMar>
              <w:top w:w="29" w:type="dxa"/>
              <w:left w:w="115" w:type="dxa"/>
              <w:bottom w:w="29" w:type="dxa"/>
              <w:right w:w="115" w:type="dxa"/>
            </w:tcMar>
          </w:tcPr>
          <w:p w:rsidR="00590F47" w:rsidRPr="00590F47" w:rsidRDefault="00590F47" w:rsidP="00590F47">
            <w:pPr>
              <w:pStyle w:val="BodyText"/>
              <w:rPr>
                <w:sz w:val="24"/>
              </w:rPr>
            </w:pPr>
          </w:p>
        </w:tc>
      </w:tr>
      <w:tr w:rsidR="00590F47" w:rsidRPr="00043763" w:rsidTr="00590F47">
        <w:trPr>
          <w:gridAfter w:val="1"/>
          <w:wAfter w:w="250" w:type="dxa"/>
        </w:trPr>
        <w:tc>
          <w:tcPr>
            <w:tcW w:w="1052" w:type="dxa"/>
            <w:shd w:val="clear" w:color="auto" w:fill="auto"/>
            <w:tcMar>
              <w:top w:w="29" w:type="dxa"/>
              <w:left w:w="115" w:type="dxa"/>
              <w:bottom w:w="29" w:type="dxa"/>
              <w:right w:w="115" w:type="dxa"/>
            </w:tcMar>
          </w:tcPr>
          <w:p w:rsidR="00590F47" w:rsidRPr="00590F47" w:rsidRDefault="00590F47" w:rsidP="00590F47">
            <w:pPr>
              <w:jc w:val="right"/>
              <w:rPr>
                <w:rFonts w:ascii="Arial" w:hAnsi="Arial" w:cs="Arial"/>
              </w:rPr>
            </w:pPr>
            <w:r w:rsidRPr="00590F47">
              <w:rPr>
                <w:rFonts w:ascii="Arial" w:hAnsi="Arial"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Arial" w:hAnsi="Arial" w:cs="Arial"/>
              </w:rPr>
            </w:r>
            <w:r w:rsidR="005D742E">
              <w:rPr>
                <w:rFonts w:ascii="Arial" w:hAnsi="Arial" w:cs="Arial"/>
              </w:rPr>
              <w:fldChar w:fldCharType="separate"/>
            </w:r>
            <w:r w:rsidRPr="00590F47">
              <w:rPr>
                <w:rFonts w:ascii="Arial" w:hAnsi="Arial" w:cs="Arial"/>
              </w:rPr>
              <w:fldChar w:fldCharType="end"/>
            </w:r>
          </w:p>
        </w:tc>
        <w:tc>
          <w:tcPr>
            <w:tcW w:w="8050" w:type="dxa"/>
            <w:shd w:val="clear" w:color="auto" w:fill="auto"/>
            <w:tcMar>
              <w:top w:w="29" w:type="dxa"/>
              <w:left w:w="115" w:type="dxa"/>
              <w:bottom w:w="29" w:type="dxa"/>
              <w:right w:w="115" w:type="dxa"/>
            </w:tcMar>
          </w:tcPr>
          <w:p w:rsidR="00590F47" w:rsidRPr="00590F47" w:rsidRDefault="00590F47" w:rsidP="00590F47">
            <w:pPr>
              <w:pStyle w:val="BodyText"/>
              <w:rPr>
                <w:sz w:val="24"/>
              </w:rPr>
            </w:pPr>
            <w:r w:rsidRPr="00590F47">
              <w:rPr>
                <w:rFonts w:ascii="Calibri" w:hAnsi="Calibri"/>
                <w:sz w:val="24"/>
              </w:rPr>
              <w:t>Let people know what your role is during your intro speech and introduce your evaluation team. It is recommended you introduce the Grammarian first so others can start to use the Word of the Day as soon as possible.</w:t>
            </w:r>
          </w:p>
        </w:tc>
      </w:tr>
      <w:tr w:rsidR="00590F47" w:rsidRPr="00043763" w:rsidTr="00590F47">
        <w:trPr>
          <w:gridAfter w:val="1"/>
          <w:wAfter w:w="250" w:type="dxa"/>
        </w:trPr>
        <w:tc>
          <w:tcPr>
            <w:tcW w:w="1052" w:type="dxa"/>
            <w:shd w:val="clear" w:color="auto" w:fill="auto"/>
            <w:tcMar>
              <w:top w:w="29" w:type="dxa"/>
              <w:left w:w="115" w:type="dxa"/>
              <w:bottom w:w="29" w:type="dxa"/>
              <w:right w:w="115" w:type="dxa"/>
            </w:tcMar>
          </w:tcPr>
          <w:p w:rsidR="00590F47" w:rsidRPr="00590F47" w:rsidRDefault="00590F47" w:rsidP="00590F47">
            <w:pPr>
              <w:jc w:val="right"/>
              <w:rPr>
                <w:rFonts w:ascii="Arial" w:hAnsi="Arial" w:cs="Arial"/>
              </w:rPr>
            </w:pPr>
            <w:r w:rsidRPr="00590F47">
              <w:rPr>
                <w:rFonts w:ascii="Arial" w:hAnsi="Arial"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Arial" w:hAnsi="Arial" w:cs="Arial"/>
              </w:rPr>
            </w:r>
            <w:r w:rsidR="005D742E">
              <w:rPr>
                <w:rFonts w:ascii="Arial" w:hAnsi="Arial" w:cs="Arial"/>
              </w:rPr>
              <w:fldChar w:fldCharType="separate"/>
            </w:r>
            <w:r w:rsidRPr="00590F47">
              <w:rPr>
                <w:rFonts w:ascii="Arial" w:hAnsi="Arial" w:cs="Arial"/>
              </w:rPr>
              <w:fldChar w:fldCharType="end"/>
            </w:r>
          </w:p>
        </w:tc>
        <w:tc>
          <w:tcPr>
            <w:tcW w:w="8050" w:type="dxa"/>
            <w:shd w:val="clear" w:color="auto" w:fill="auto"/>
            <w:tcMar>
              <w:top w:w="29" w:type="dxa"/>
              <w:left w:w="115" w:type="dxa"/>
              <w:bottom w:w="29" w:type="dxa"/>
              <w:right w:w="115" w:type="dxa"/>
            </w:tcMar>
          </w:tcPr>
          <w:p w:rsidR="00590F47" w:rsidRPr="00590F47" w:rsidRDefault="00590F47" w:rsidP="00590F47">
            <w:pPr>
              <w:pStyle w:val="BodyText"/>
              <w:rPr>
                <w:sz w:val="24"/>
              </w:rPr>
            </w:pPr>
            <w:r w:rsidRPr="00590F47">
              <w:rPr>
                <w:rFonts w:ascii="Calibri" w:hAnsi="Calibri"/>
                <w:sz w:val="24"/>
              </w:rPr>
              <w:t>Be sure to encourage people to pass their Competent Leadership Manuals so they get credit for any roles they have</w:t>
            </w:r>
          </w:p>
        </w:tc>
      </w:tr>
      <w:tr w:rsidR="00590F47" w:rsidRPr="00043763" w:rsidTr="00590F47">
        <w:trPr>
          <w:gridAfter w:val="1"/>
          <w:wAfter w:w="250" w:type="dxa"/>
        </w:trPr>
        <w:tc>
          <w:tcPr>
            <w:tcW w:w="1052" w:type="dxa"/>
            <w:shd w:val="clear" w:color="auto" w:fill="auto"/>
            <w:tcMar>
              <w:top w:w="29" w:type="dxa"/>
              <w:left w:w="115" w:type="dxa"/>
              <w:bottom w:w="29" w:type="dxa"/>
              <w:right w:w="115" w:type="dxa"/>
            </w:tcMar>
          </w:tcPr>
          <w:p w:rsidR="00590F47" w:rsidRPr="00590F47" w:rsidRDefault="00590F47" w:rsidP="00590F47">
            <w:pPr>
              <w:jc w:val="right"/>
              <w:rPr>
                <w:rFonts w:ascii="Arial" w:hAnsi="Arial" w:cs="Arial"/>
              </w:rPr>
            </w:pPr>
            <w:r w:rsidRPr="00590F47">
              <w:rPr>
                <w:rFonts w:ascii="Arial" w:hAnsi="Arial" w:cs="Arial"/>
              </w:rPr>
              <w:fldChar w:fldCharType="begin">
                <w:ffData>
                  <w:name w:val="Check1"/>
                  <w:enabled/>
                  <w:calcOnExit w:val="0"/>
                  <w:checkBox>
                    <w:sizeAuto/>
                    <w:default w:val="0"/>
                  </w:checkBox>
                </w:ffData>
              </w:fldChar>
            </w:r>
            <w:r w:rsidRPr="00590F47">
              <w:rPr>
                <w:rFonts w:ascii="Calibri" w:hAnsi="Calibri" w:cs="Arial"/>
              </w:rPr>
              <w:instrText xml:space="preserve"> FORMCHECKBOX </w:instrText>
            </w:r>
            <w:r w:rsidR="005D742E">
              <w:rPr>
                <w:rFonts w:ascii="Arial" w:hAnsi="Arial" w:cs="Arial"/>
              </w:rPr>
            </w:r>
            <w:r w:rsidR="005D742E">
              <w:rPr>
                <w:rFonts w:ascii="Arial" w:hAnsi="Arial" w:cs="Arial"/>
              </w:rPr>
              <w:fldChar w:fldCharType="separate"/>
            </w:r>
            <w:r w:rsidRPr="00590F47">
              <w:rPr>
                <w:rFonts w:ascii="Arial" w:hAnsi="Arial" w:cs="Arial"/>
              </w:rPr>
              <w:fldChar w:fldCharType="end"/>
            </w:r>
          </w:p>
        </w:tc>
        <w:tc>
          <w:tcPr>
            <w:tcW w:w="8050" w:type="dxa"/>
            <w:shd w:val="clear" w:color="auto" w:fill="auto"/>
            <w:tcMar>
              <w:top w:w="29" w:type="dxa"/>
              <w:left w:w="115" w:type="dxa"/>
              <w:bottom w:w="29" w:type="dxa"/>
              <w:right w:w="115" w:type="dxa"/>
            </w:tcMar>
          </w:tcPr>
          <w:p w:rsidR="00590F47" w:rsidRPr="00590F47" w:rsidRDefault="00590F47" w:rsidP="00590F47">
            <w:pPr>
              <w:pStyle w:val="BodyText"/>
              <w:rPr>
                <w:rFonts w:ascii="Calibri" w:hAnsi="Calibri"/>
                <w:sz w:val="24"/>
              </w:rPr>
            </w:pPr>
            <w:r w:rsidRPr="00590F47">
              <w:rPr>
                <w:rFonts w:ascii="Calibri" w:hAnsi="Calibri"/>
                <w:sz w:val="24"/>
              </w:rPr>
              <w:t>Observe your team during the meeting for your club evaluation at the end:</w:t>
            </w:r>
          </w:p>
          <w:p w:rsidR="00590F47" w:rsidRPr="00590F47" w:rsidRDefault="00590F47" w:rsidP="00590F47">
            <w:pPr>
              <w:rPr>
                <w:rFonts w:ascii="Arial" w:hAnsi="Arial"/>
              </w:rPr>
            </w:pPr>
            <w:r w:rsidRPr="00590F47">
              <w:rPr>
                <w:rFonts w:ascii="Calibri" w:hAnsi="Calibri"/>
              </w:rPr>
              <w:t>Are they paying attention, avoiding distractions, do they need help with anything. Specifically pay attention to people new to the role and maybe offer to sit next to them if their mentor is not available.</w:t>
            </w:r>
          </w:p>
        </w:tc>
      </w:tr>
    </w:tbl>
    <w:p w:rsidR="00590F47" w:rsidRPr="008C5E6B" w:rsidRDefault="00590F47" w:rsidP="00590F47">
      <w:pPr>
        <w:pStyle w:val="ListParagraph"/>
        <w:spacing w:after="0" w:line="240" w:lineRule="auto"/>
        <w:ind w:left="360"/>
        <w:contextualSpacing w:val="0"/>
        <w:rPr>
          <w:sz w:val="24"/>
        </w:rPr>
      </w:pPr>
    </w:p>
    <w:p w:rsidR="00590F47" w:rsidRPr="009942C0" w:rsidRDefault="00590F47" w:rsidP="00590F47">
      <w:pPr>
        <w:jc w:val="center"/>
        <w:rPr>
          <w:rFonts w:ascii="Calibri" w:hAnsi="Calibri"/>
          <w:b/>
          <w:sz w:val="28"/>
          <w:szCs w:val="28"/>
        </w:rPr>
      </w:pPr>
      <w:r w:rsidRPr="008C5E6B">
        <w:rPr>
          <w:rFonts w:ascii="Calibri" w:hAnsi="Calibri"/>
          <w:b/>
          <w:u w:val="single"/>
        </w:rPr>
        <w:br w:type="page"/>
      </w:r>
      <w:r w:rsidRPr="009942C0">
        <w:rPr>
          <w:rFonts w:ascii="Calibri" w:hAnsi="Calibri"/>
          <w:b/>
          <w:sz w:val="28"/>
          <w:szCs w:val="28"/>
          <w:u w:val="single"/>
        </w:rPr>
        <w:t>How to Print Weekly Agenda and Upcoming Schedule</w:t>
      </w:r>
      <w:r w:rsidRPr="009942C0">
        <w:rPr>
          <w:rFonts w:ascii="Calibri" w:hAnsi="Calibri"/>
          <w:b/>
          <w:sz w:val="28"/>
          <w:szCs w:val="28"/>
        </w:rPr>
        <w:t>:</w:t>
      </w:r>
    </w:p>
    <w:p w:rsidR="009942C0" w:rsidRPr="009942C0" w:rsidRDefault="009942C0" w:rsidP="00590F47">
      <w:pPr>
        <w:jc w:val="center"/>
        <w:rPr>
          <w:rFonts w:ascii="Calibri" w:hAnsi="Calibri"/>
          <w:b/>
          <w:sz w:val="28"/>
          <w:szCs w:val="28"/>
        </w:rPr>
      </w:pPr>
    </w:p>
    <w:p w:rsidR="00590F47" w:rsidRPr="009942C0" w:rsidRDefault="00590F47" w:rsidP="00590F47">
      <w:pPr>
        <w:jc w:val="center"/>
        <w:rPr>
          <w:rFonts w:ascii="Calibri" w:hAnsi="Calibri"/>
          <w:b/>
          <w:sz w:val="28"/>
          <w:szCs w:val="28"/>
        </w:rPr>
      </w:pPr>
    </w:p>
    <w:p w:rsidR="00590F47" w:rsidRPr="009942C0" w:rsidRDefault="00590F47" w:rsidP="00590F47">
      <w:pPr>
        <w:ind w:left="360"/>
        <w:rPr>
          <w:rFonts w:ascii="Calibri" w:hAnsi="Calibri" w:cs="Arial"/>
          <w:sz w:val="28"/>
          <w:szCs w:val="28"/>
        </w:rPr>
      </w:pPr>
      <w:r w:rsidRPr="009942C0">
        <w:rPr>
          <w:rFonts w:ascii="Calibri" w:hAnsi="Calibri" w:cs="Arial"/>
          <w:sz w:val="28"/>
          <w:szCs w:val="28"/>
        </w:rPr>
        <w:t xml:space="preserve">The TM is responsible for printing the weekly </w:t>
      </w:r>
      <w:r w:rsidRPr="009942C0">
        <w:rPr>
          <w:rFonts w:ascii="Calibri" w:hAnsi="Calibri" w:cs="Arial"/>
          <w:b/>
          <w:sz w:val="28"/>
          <w:szCs w:val="28"/>
        </w:rPr>
        <w:t>agenda</w:t>
      </w:r>
      <w:r w:rsidRPr="009942C0">
        <w:rPr>
          <w:rFonts w:ascii="Calibri" w:hAnsi="Calibri" w:cs="Arial"/>
          <w:sz w:val="28"/>
          <w:szCs w:val="28"/>
        </w:rPr>
        <w:t xml:space="preserve"> (front side) and the </w:t>
      </w:r>
      <w:r w:rsidRPr="009942C0">
        <w:rPr>
          <w:rFonts w:ascii="Calibri" w:hAnsi="Calibri" w:cs="Arial"/>
          <w:b/>
          <w:sz w:val="28"/>
          <w:szCs w:val="28"/>
        </w:rPr>
        <w:t>upcoming schedule</w:t>
      </w:r>
      <w:r w:rsidRPr="009942C0">
        <w:rPr>
          <w:rFonts w:ascii="Calibri" w:hAnsi="Calibri" w:cs="Arial"/>
          <w:sz w:val="28"/>
          <w:szCs w:val="28"/>
        </w:rPr>
        <w:t xml:space="preserve"> (backside) and distributing them at the meetings. </w:t>
      </w:r>
      <w:r w:rsidR="00B51447" w:rsidRPr="009942C0">
        <w:rPr>
          <w:rFonts w:ascii="Calibri" w:hAnsi="Calibri" w:cs="Arial"/>
          <w:sz w:val="28"/>
          <w:szCs w:val="28"/>
        </w:rPr>
        <w:t>The agenda on Easy Speak can be problematic so we have chosen to use our own agenda. Below are the resources you will need to access and print agenda when you are Toastmaster.</w:t>
      </w:r>
    </w:p>
    <w:p w:rsidR="00590F47" w:rsidRPr="009942C0" w:rsidRDefault="00590F47" w:rsidP="00590F47">
      <w:pPr>
        <w:ind w:left="360"/>
        <w:rPr>
          <w:rFonts w:ascii="Calibri" w:hAnsi="Calibri" w:cs="Arial"/>
          <w:sz w:val="28"/>
          <w:szCs w:val="28"/>
        </w:rPr>
      </w:pPr>
    </w:p>
    <w:p w:rsidR="00590F47" w:rsidRPr="009942C0" w:rsidRDefault="002D546B" w:rsidP="00590F47">
      <w:pPr>
        <w:pStyle w:val="ListParagraph"/>
        <w:numPr>
          <w:ilvl w:val="0"/>
          <w:numId w:val="33"/>
        </w:numPr>
        <w:spacing w:after="0" w:line="240" w:lineRule="auto"/>
        <w:rPr>
          <w:sz w:val="28"/>
          <w:szCs w:val="28"/>
        </w:rPr>
      </w:pPr>
      <w:r w:rsidRPr="009942C0">
        <w:rPr>
          <w:color w:val="FF0000"/>
          <w:sz w:val="28"/>
          <w:szCs w:val="28"/>
        </w:rPr>
        <w:t>USE THE AGENDA ON OUR CLUB WEBSITE, NOT THE ONE ON EASY SPEAK</w:t>
      </w:r>
      <w:r w:rsidR="00590F47" w:rsidRPr="009942C0">
        <w:rPr>
          <w:color w:val="FF0000"/>
          <w:sz w:val="28"/>
          <w:szCs w:val="28"/>
        </w:rPr>
        <w:t xml:space="preserve"> </w:t>
      </w:r>
      <w:r w:rsidR="00590F47" w:rsidRPr="009942C0">
        <w:rPr>
          <w:sz w:val="28"/>
          <w:szCs w:val="28"/>
        </w:rPr>
        <w:t xml:space="preserve">(www.canyonparkechoes.wordpress.com). </w:t>
      </w:r>
      <w:r w:rsidRPr="009942C0">
        <w:rPr>
          <w:sz w:val="28"/>
          <w:szCs w:val="28"/>
        </w:rPr>
        <w:t xml:space="preserve">Click on the members tab and agenda templates are in the middle of the page under the heading, </w:t>
      </w:r>
      <w:proofErr w:type="gramStart"/>
      <w:r w:rsidRPr="009942C0">
        <w:rPr>
          <w:color w:val="FF0000"/>
          <w:sz w:val="28"/>
          <w:szCs w:val="28"/>
        </w:rPr>
        <w:t>What</w:t>
      </w:r>
      <w:proofErr w:type="gramEnd"/>
      <w:r w:rsidRPr="009942C0">
        <w:rPr>
          <w:color w:val="FF0000"/>
          <w:sz w:val="28"/>
          <w:szCs w:val="28"/>
        </w:rPr>
        <w:t xml:space="preserve"> to do when</w:t>
      </w:r>
      <w:r w:rsidRPr="009942C0">
        <w:rPr>
          <w:sz w:val="28"/>
          <w:szCs w:val="28"/>
        </w:rPr>
        <w:t xml:space="preserve">… </w:t>
      </w:r>
      <w:r w:rsidR="00590F47" w:rsidRPr="009942C0">
        <w:rPr>
          <w:sz w:val="28"/>
          <w:szCs w:val="28"/>
        </w:rPr>
        <w:t>The template you choose will be based on whether we will have a business meeting at the end of our regular meeting on the day you are Toastmaster. The club business meetings are on the last meeting of the month.</w:t>
      </w:r>
    </w:p>
    <w:p w:rsidR="002D546B" w:rsidRPr="009942C0" w:rsidRDefault="002D546B" w:rsidP="002D546B">
      <w:pPr>
        <w:pStyle w:val="ListParagraph"/>
        <w:spacing w:after="0" w:line="240" w:lineRule="auto"/>
        <w:rPr>
          <w:sz w:val="28"/>
          <w:szCs w:val="28"/>
        </w:rPr>
      </w:pPr>
    </w:p>
    <w:p w:rsidR="00590F47" w:rsidRPr="009942C0" w:rsidRDefault="00590F47" w:rsidP="00590F47">
      <w:pPr>
        <w:pStyle w:val="ListParagraph"/>
        <w:numPr>
          <w:ilvl w:val="0"/>
          <w:numId w:val="33"/>
        </w:numPr>
        <w:spacing w:after="0" w:line="240" w:lineRule="auto"/>
        <w:rPr>
          <w:sz w:val="28"/>
          <w:szCs w:val="28"/>
        </w:rPr>
      </w:pPr>
      <w:r w:rsidRPr="009942C0">
        <w:rPr>
          <w:sz w:val="28"/>
          <w:szCs w:val="28"/>
        </w:rPr>
        <w:t>Click on the Members tab and download either the document “</w:t>
      </w:r>
      <w:hyperlink r:id="rId17" w:history="1">
        <w:r w:rsidRPr="009942C0">
          <w:rPr>
            <w:rStyle w:val="Hyperlink"/>
            <w:color w:val="FF0000"/>
            <w:sz w:val="28"/>
            <w:szCs w:val="28"/>
            <w:u w:val="none"/>
            <w:bdr w:val="none" w:sz="0" w:space="0" w:color="auto" w:frame="1"/>
            <w:shd w:val="clear" w:color="auto" w:fill="FFFFFF"/>
          </w:rPr>
          <w:t xml:space="preserve">Toastmaster Agenda </w:t>
        </w:r>
        <w:proofErr w:type="spellStart"/>
        <w:r w:rsidRPr="009942C0">
          <w:rPr>
            <w:rStyle w:val="Hyperlink"/>
            <w:color w:val="FF0000"/>
            <w:sz w:val="28"/>
            <w:szCs w:val="28"/>
            <w:u w:val="none"/>
            <w:bdr w:val="none" w:sz="0" w:space="0" w:color="auto" w:frame="1"/>
            <w:shd w:val="clear" w:color="auto" w:fill="FFFFFF"/>
          </w:rPr>
          <w:t>Template_New</w:t>
        </w:r>
        <w:proofErr w:type="spellEnd"/>
        <w:r w:rsidRPr="009942C0">
          <w:rPr>
            <w:rStyle w:val="Hyperlink"/>
            <w:color w:val="FF0000"/>
            <w:sz w:val="28"/>
            <w:szCs w:val="28"/>
            <w:u w:val="none"/>
            <w:bdr w:val="none" w:sz="0" w:space="0" w:color="auto" w:frame="1"/>
            <w:shd w:val="clear" w:color="auto" w:fill="FFFFFF"/>
          </w:rPr>
          <w:t xml:space="preserve"> Logo 09/11/12</w:t>
        </w:r>
      </w:hyperlink>
      <w:r w:rsidRPr="009942C0">
        <w:rPr>
          <w:sz w:val="28"/>
          <w:szCs w:val="28"/>
        </w:rPr>
        <w:t>” (no business meeting) or “</w:t>
      </w:r>
      <w:hyperlink r:id="rId18" w:history="1">
        <w:r w:rsidRPr="009942C0">
          <w:rPr>
            <w:rStyle w:val="Hyperlink"/>
            <w:color w:val="FF0000"/>
            <w:sz w:val="28"/>
            <w:szCs w:val="28"/>
            <w:u w:val="none"/>
          </w:rPr>
          <w:t xml:space="preserve">TM Agenda with Business Meeting </w:t>
        </w:r>
        <w:proofErr w:type="spellStart"/>
        <w:r w:rsidRPr="009942C0">
          <w:rPr>
            <w:rStyle w:val="Hyperlink"/>
            <w:color w:val="FF0000"/>
            <w:sz w:val="28"/>
            <w:szCs w:val="28"/>
            <w:u w:val="none"/>
          </w:rPr>
          <w:t>Template_New</w:t>
        </w:r>
        <w:proofErr w:type="spellEnd"/>
        <w:r w:rsidRPr="009942C0">
          <w:rPr>
            <w:rStyle w:val="Hyperlink"/>
            <w:color w:val="FF0000"/>
            <w:sz w:val="28"/>
            <w:szCs w:val="28"/>
            <w:u w:val="none"/>
          </w:rPr>
          <w:t xml:space="preserve"> Logo</w:t>
        </w:r>
      </w:hyperlink>
      <w:r w:rsidRPr="009942C0">
        <w:rPr>
          <w:sz w:val="28"/>
          <w:szCs w:val="28"/>
        </w:rPr>
        <w:t xml:space="preserve">” (business meeting – leaves 10 minutes at end of meeting for club business). </w:t>
      </w:r>
    </w:p>
    <w:p w:rsidR="002D546B" w:rsidRPr="009942C0" w:rsidRDefault="002D546B" w:rsidP="002D546B">
      <w:pPr>
        <w:pStyle w:val="ListParagraph"/>
        <w:spacing w:after="0" w:line="240" w:lineRule="auto"/>
        <w:rPr>
          <w:sz w:val="28"/>
          <w:szCs w:val="28"/>
        </w:rPr>
      </w:pPr>
    </w:p>
    <w:p w:rsidR="00590F47" w:rsidRPr="009942C0" w:rsidRDefault="00590F47" w:rsidP="00590F47">
      <w:pPr>
        <w:pStyle w:val="ListParagraph"/>
        <w:numPr>
          <w:ilvl w:val="0"/>
          <w:numId w:val="33"/>
        </w:numPr>
        <w:spacing w:after="0" w:line="240" w:lineRule="auto"/>
        <w:rPr>
          <w:sz w:val="28"/>
          <w:szCs w:val="28"/>
        </w:rPr>
      </w:pPr>
      <w:r w:rsidRPr="009942C0">
        <w:rPr>
          <w:sz w:val="28"/>
          <w:szCs w:val="28"/>
        </w:rPr>
        <w:t>Change the times on the agenda to match the length of the speeches and other roles</w:t>
      </w:r>
    </w:p>
    <w:p w:rsidR="009942C0" w:rsidRPr="009942C0" w:rsidRDefault="009942C0" w:rsidP="009942C0">
      <w:pPr>
        <w:pStyle w:val="ListParagraph"/>
        <w:rPr>
          <w:sz w:val="28"/>
          <w:szCs w:val="28"/>
        </w:rPr>
      </w:pPr>
    </w:p>
    <w:p w:rsidR="00590F47" w:rsidRPr="009942C0" w:rsidRDefault="00B51447" w:rsidP="002D546B">
      <w:pPr>
        <w:ind w:left="360"/>
        <w:jc w:val="center"/>
        <w:rPr>
          <w:rFonts w:ascii="Calibri" w:hAnsi="Calibri" w:cs="Arial"/>
          <w:b/>
          <w:sz w:val="28"/>
          <w:szCs w:val="28"/>
          <w:u w:val="single"/>
        </w:rPr>
      </w:pPr>
      <w:r w:rsidRPr="009942C0">
        <w:rPr>
          <w:rFonts w:ascii="Calibri" w:hAnsi="Calibri" w:cs="Arial"/>
          <w:b/>
          <w:sz w:val="28"/>
          <w:szCs w:val="28"/>
          <w:u w:val="single"/>
        </w:rPr>
        <w:t xml:space="preserve">Printing the </w:t>
      </w:r>
      <w:r w:rsidR="00590F47" w:rsidRPr="009942C0">
        <w:rPr>
          <w:rFonts w:ascii="Calibri" w:hAnsi="Calibri" w:cs="Arial"/>
          <w:b/>
          <w:sz w:val="28"/>
          <w:szCs w:val="28"/>
          <w:u w:val="single"/>
        </w:rPr>
        <w:t>Upcoming Schedule</w:t>
      </w:r>
      <w:r w:rsidR="009942C0">
        <w:rPr>
          <w:rFonts w:ascii="Calibri" w:hAnsi="Calibri" w:cs="Arial"/>
          <w:b/>
          <w:sz w:val="28"/>
          <w:szCs w:val="28"/>
          <w:u w:val="single"/>
        </w:rPr>
        <w:t xml:space="preserve"> on the Back</w:t>
      </w:r>
    </w:p>
    <w:p w:rsidR="002D546B" w:rsidRPr="009942C0" w:rsidRDefault="002D546B" w:rsidP="002D546B">
      <w:pPr>
        <w:ind w:left="360"/>
        <w:jc w:val="center"/>
        <w:rPr>
          <w:rFonts w:ascii="Calibri" w:hAnsi="Calibri" w:cs="Arial"/>
          <w:b/>
          <w:sz w:val="28"/>
          <w:szCs w:val="28"/>
        </w:rPr>
      </w:pPr>
    </w:p>
    <w:p w:rsidR="002D546B" w:rsidRPr="009942C0" w:rsidRDefault="002D546B" w:rsidP="002D546B">
      <w:pPr>
        <w:ind w:left="360"/>
        <w:jc w:val="center"/>
        <w:rPr>
          <w:rFonts w:ascii="Calibri" w:hAnsi="Calibri" w:cs="Arial"/>
          <w:b/>
          <w:sz w:val="28"/>
          <w:szCs w:val="28"/>
        </w:rPr>
      </w:pPr>
    </w:p>
    <w:p w:rsidR="00590F47" w:rsidRPr="009942C0" w:rsidRDefault="002D546B" w:rsidP="00590F47">
      <w:pPr>
        <w:pStyle w:val="ListParagraph"/>
        <w:numPr>
          <w:ilvl w:val="0"/>
          <w:numId w:val="35"/>
        </w:numPr>
        <w:spacing w:after="0" w:line="240" w:lineRule="auto"/>
        <w:contextualSpacing w:val="0"/>
        <w:rPr>
          <w:sz w:val="28"/>
          <w:szCs w:val="28"/>
        </w:rPr>
      </w:pPr>
      <w:r w:rsidRPr="009942C0">
        <w:rPr>
          <w:sz w:val="28"/>
          <w:szCs w:val="28"/>
        </w:rPr>
        <w:t>To print future meetings on back of agenda</w:t>
      </w:r>
      <w:r w:rsidR="00B51447" w:rsidRPr="009942C0">
        <w:rPr>
          <w:sz w:val="28"/>
          <w:szCs w:val="28"/>
        </w:rPr>
        <w:t xml:space="preserve"> go</w:t>
      </w:r>
      <w:r w:rsidR="00590F47" w:rsidRPr="009942C0">
        <w:rPr>
          <w:sz w:val="28"/>
          <w:szCs w:val="28"/>
        </w:rPr>
        <w:t xml:space="preserve"> into Easy Speak, </w:t>
      </w:r>
      <w:hyperlink r:id="rId19" w:history="1">
        <w:r w:rsidR="00590F47" w:rsidRPr="009942C0">
          <w:rPr>
            <w:rStyle w:val="Hyperlink"/>
            <w:sz w:val="28"/>
            <w:szCs w:val="28"/>
          </w:rPr>
          <w:t>www.easy-speak.org</w:t>
        </w:r>
      </w:hyperlink>
      <w:r w:rsidR="00590F47" w:rsidRPr="009942C0">
        <w:rPr>
          <w:sz w:val="28"/>
          <w:szCs w:val="28"/>
        </w:rPr>
        <w:t xml:space="preserve">. </w:t>
      </w:r>
    </w:p>
    <w:p w:rsidR="00B51447" w:rsidRPr="009942C0" w:rsidRDefault="00B51447" w:rsidP="00B51447">
      <w:pPr>
        <w:pStyle w:val="ListParagraph"/>
        <w:spacing w:after="0" w:line="240" w:lineRule="auto"/>
        <w:contextualSpacing w:val="0"/>
        <w:rPr>
          <w:sz w:val="28"/>
          <w:szCs w:val="28"/>
        </w:rPr>
      </w:pPr>
    </w:p>
    <w:p w:rsidR="00590F47" w:rsidRPr="009942C0" w:rsidRDefault="00590F47" w:rsidP="00590F47">
      <w:pPr>
        <w:pStyle w:val="ListParagraph"/>
        <w:numPr>
          <w:ilvl w:val="0"/>
          <w:numId w:val="35"/>
        </w:numPr>
        <w:spacing w:after="0" w:line="240" w:lineRule="auto"/>
        <w:contextualSpacing w:val="0"/>
        <w:rPr>
          <w:sz w:val="28"/>
          <w:szCs w:val="28"/>
        </w:rPr>
      </w:pPr>
      <w:r w:rsidRPr="009942C0">
        <w:rPr>
          <w:sz w:val="28"/>
          <w:szCs w:val="28"/>
        </w:rPr>
        <w:t xml:space="preserve">Click on the drop down menu, </w:t>
      </w:r>
      <w:r w:rsidRPr="009942C0">
        <w:rPr>
          <w:color w:val="FF0000"/>
          <w:sz w:val="28"/>
          <w:szCs w:val="28"/>
        </w:rPr>
        <w:t xml:space="preserve">This Club, </w:t>
      </w:r>
      <w:r w:rsidRPr="009942C0">
        <w:rPr>
          <w:sz w:val="28"/>
          <w:szCs w:val="28"/>
        </w:rPr>
        <w:t xml:space="preserve">and scroll down to, </w:t>
      </w:r>
      <w:r w:rsidR="002D546B" w:rsidRPr="009942C0">
        <w:rPr>
          <w:color w:val="FF0000"/>
          <w:sz w:val="28"/>
          <w:szCs w:val="28"/>
        </w:rPr>
        <w:t>Club Charts</w:t>
      </w:r>
      <w:r w:rsidR="00B51447" w:rsidRPr="009942C0">
        <w:rPr>
          <w:sz w:val="28"/>
          <w:szCs w:val="28"/>
        </w:rPr>
        <w:t>, hover over and</w:t>
      </w:r>
      <w:r w:rsidR="002D546B" w:rsidRPr="009942C0">
        <w:rPr>
          <w:sz w:val="28"/>
          <w:szCs w:val="28"/>
        </w:rPr>
        <w:t xml:space="preserve"> choose, </w:t>
      </w:r>
      <w:r w:rsidRPr="009942C0">
        <w:rPr>
          <w:color w:val="FF0000"/>
          <w:sz w:val="28"/>
          <w:szCs w:val="28"/>
        </w:rPr>
        <w:t>Roles by Meeting.</w:t>
      </w:r>
    </w:p>
    <w:p w:rsidR="009942C0" w:rsidRDefault="009942C0" w:rsidP="009942C0">
      <w:pPr>
        <w:pStyle w:val="ListParagraph"/>
        <w:spacing w:after="0" w:line="240" w:lineRule="auto"/>
        <w:contextualSpacing w:val="0"/>
        <w:rPr>
          <w:sz w:val="28"/>
          <w:szCs w:val="28"/>
        </w:rPr>
      </w:pPr>
    </w:p>
    <w:p w:rsidR="009942C0" w:rsidRPr="009942C0" w:rsidRDefault="009942C0" w:rsidP="009942C0">
      <w:pPr>
        <w:pStyle w:val="ListParagraph"/>
        <w:rPr>
          <w:sz w:val="28"/>
          <w:szCs w:val="28"/>
        </w:rPr>
      </w:pPr>
    </w:p>
    <w:p w:rsidR="00B51447" w:rsidRPr="009942C0" w:rsidRDefault="00B51447" w:rsidP="00590F47">
      <w:pPr>
        <w:pStyle w:val="ListParagraph"/>
        <w:numPr>
          <w:ilvl w:val="0"/>
          <w:numId w:val="35"/>
        </w:numPr>
        <w:spacing w:after="0" w:line="240" w:lineRule="auto"/>
        <w:contextualSpacing w:val="0"/>
        <w:rPr>
          <w:sz w:val="28"/>
          <w:szCs w:val="28"/>
        </w:rPr>
      </w:pPr>
      <w:r w:rsidRPr="009942C0">
        <w:rPr>
          <w:sz w:val="28"/>
          <w:szCs w:val="28"/>
        </w:rPr>
        <w:t>You will see the chart shown below:</w:t>
      </w:r>
    </w:p>
    <w:p w:rsidR="002D546B" w:rsidRDefault="002D546B" w:rsidP="002D546B">
      <w:pPr>
        <w:pStyle w:val="ListParagraph"/>
        <w:spacing w:after="0" w:line="240" w:lineRule="auto"/>
        <w:ind w:left="360"/>
        <w:contextualSpacing w:val="0"/>
        <w:rPr>
          <w:sz w:val="24"/>
        </w:rPr>
      </w:pPr>
    </w:p>
    <w:p w:rsidR="002D546B" w:rsidRDefault="002D546B" w:rsidP="002D546B">
      <w:pPr>
        <w:pStyle w:val="ListParagraph"/>
        <w:spacing w:after="0" w:line="240" w:lineRule="auto"/>
        <w:ind w:left="360"/>
        <w:contextualSpacing w:val="0"/>
        <w:rPr>
          <w:sz w:val="24"/>
        </w:rPr>
      </w:pPr>
    </w:p>
    <w:p w:rsidR="002D546B" w:rsidRDefault="002D546B" w:rsidP="002D546B">
      <w:pPr>
        <w:pStyle w:val="ListParagraph"/>
        <w:spacing w:after="0" w:line="240" w:lineRule="auto"/>
        <w:ind w:left="360"/>
        <w:contextualSpacing w:val="0"/>
        <w:rPr>
          <w:sz w:val="24"/>
        </w:rPr>
      </w:pPr>
    </w:p>
    <w:p w:rsidR="002D546B" w:rsidRDefault="002D546B" w:rsidP="002D546B">
      <w:pPr>
        <w:pStyle w:val="ListParagraph"/>
        <w:spacing w:after="0" w:line="240" w:lineRule="auto"/>
        <w:ind w:left="360"/>
        <w:contextualSpacing w:val="0"/>
        <w:rPr>
          <w:sz w:val="24"/>
        </w:rPr>
      </w:pPr>
    </w:p>
    <w:p w:rsidR="002D546B" w:rsidRPr="008C5E6B" w:rsidRDefault="002D546B" w:rsidP="002D546B">
      <w:pPr>
        <w:pStyle w:val="ListParagraph"/>
        <w:spacing w:after="0" w:line="240" w:lineRule="auto"/>
        <w:ind w:left="360"/>
        <w:contextualSpacing w:val="0"/>
        <w:rPr>
          <w:sz w:val="24"/>
        </w:rPr>
      </w:pPr>
    </w:p>
    <w:p w:rsidR="00590F47" w:rsidRDefault="00F45B68" w:rsidP="00590F47">
      <w:pPr>
        <w:ind w:left="360"/>
        <w:rPr>
          <w:noProof/>
        </w:rPr>
      </w:pPr>
      <w:r>
        <w:rPr>
          <w:noProof/>
        </w:rPr>
        <w:drawing>
          <wp:inline distT="0" distB="0" distL="0" distR="0">
            <wp:extent cx="5377604" cy="2576043"/>
            <wp:effectExtent l="0" t="0" r="0" b="0"/>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0" cstate="print">
                      <a:extLst>
                        <a:ext uri="{28A0092B-C50C-407E-A947-70E740481C1C}">
                          <a14:useLocalDpi xmlns:a14="http://schemas.microsoft.com/office/drawing/2010/main" val="0"/>
                        </a:ext>
                      </a:extLst>
                    </a:blip>
                    <a:srcRect t="3210" b="8633"/>
                    <a:stretch>
                      <a:fillRect/>
                    </a:stretch>
                  </pic:blipFill>
                  <pic:spPr bwMode="auto">
                    <a:xfrm>
                      <a:off x="0" y="0"/>
                      <a:ext cx="5377604" cy="2576043"/>
                    </a:xfrm>
                    <a:prstGeom prst="rect">
                      <a:avLst/>
                    </a:prstGeom>
                    <a:noFill/>
                    <a:ln>
                      <a:noFill/>
                    </a:ln>
                  </pic:spPr>
                </pic:pic>
              </a:graphicData>
            </a:graphic>
          </wp:inline>
        </w:drawing>
      </w:r>
    </w:p>
    <w:p w:rsidR="00B51447" w:rsidRDefault="00B51447" w:rsidP="00590F47">
      <w:pPr>
        <w:ind w:left="360"/>
        <w:rPr>
          <w:noProof/>
        </w:rPr>
      </w:pPr>
    </w:p>
    <w:p w:rsidR="00B51447" w:rsidRDefault="00B51447" w:rsidP="00590F47">
      <w:pPr>
        <w:ind w:left="360"/>
      </w:pPr>
    </w:p>
    <w:p w:rsidR="00590F47" w:rsidRPr="009942C0" w:rsidRDefault="00590F47" w:rsidP="00590F47">
      <w:pPr>
        <w:pStyle w:val="ListParagraph"/>
        <w:numPr>
          <w:ilvl w:val="0"/>
          <w:numId w:val="35"/>
        </w:numPr>
        <w:spacing w:after="0" w:line="240" w:lineRule="auto"/>
        <w:contextualSpacing w:val="0"/>
        <w:rPr>
          <w:sz w:val="28"/>
          <w:szCs w:val="28"/>
        </w:rPr>
      </w:pPr>
      <w:r w:rsidRPr="009942C0">
        <w:rPr>
          <w:sz w:val="28"/>
          <w:szCs w:val="28"/>
        </w:rPr>
        <w:t>In th</w:t>
      </w:r>
      <w:r w:rsidR="002433A3" w:rsidRPr="009942C0">
        <w:rPr>
          <w:sz w:val="28"/>
          <w:szCs w:val="28"/>
        </w:rPr>
        <w:t xml:space="preserve">e upper right click in the box, </w:t>
      </w:r>
      <w:r w:rsidR="002433A3" w:rsidRPr="009942C0">
        <w:rPr>
          <w:color w:val="FF0000"/>
          <w:sz w:val="28"/>
          <w:szCs w:val="28"/>
        </w:rPr>
        <w:t>Look ahead up to</w:t>
      </w:r>
      <w:r w:rsidR="002433A3" w:rsidRPr="009942C0">
        <w:rPr>
          <w:sz w:val="28"/>
          <w:szCs w:val="28"/>
        </w:rPr>
        <w:t xml:space="preserve">… and input 5 weeks, click in the box, </w:t>
      </w:r>
      <w:r w:rsidRPr="009942C0">
        <w:rPr>
          <w:sz w:val="28"/>
          <w:szCs w:val="28"/>
        </w:rPr>
        <w:t>‘</w:t>
      </w:r>
      <w:r w:rsidRPr="009942C0">
        <w:rPr>
          <w:color w:val="FF0000"/>
          <w:sz w:val="28"/>
          <w:szCs w:val="28"/>
        </w:rPr>
        <w:t>Printable</w:t>
      </w:r>
      <w:r w:rsidRPr="009942C0">
        <w:rPr>
          <w:sz w:val="28"/>
          <w:szCs w:val="28"/>
        </w:rPr>
        <w:t xml:space="preserve">’ and then Click, </w:t>
      </w:r>
      <w:r w:rsidRPr="009942C0">
        <w:rPr>
          <w:color w:val="FF0000"/>
          <w:sz w:val="28"/>
          <w:szCs w:val="28"/>
        </w:rPr>
        <w:t>GO.</w:t>
      </w:r>
    </w:p>
    <w:p w:rsidR="00B51447" w:rsidRPr="009942C0" w:rsidRDefault="00B51447" w:rsidP="00B51447">
      <w:pPr>
        <w:pStyle w:val="ListParagraph"/>
        <w:spacing w:after="0" w:line="240" w:lineRule="auto"/>
        <w:contextualSpacing w:val="0"/>
        <w:rPr>
          <w:sz w:val="28"/>
          <w:szCs w:val="28"/>
        </w:rPr>
      </w:pPr>
    </w:p>
    <w:p w:rsidR="00590F47" w:rsidRPr="009942C0" w:rsidRDefault="00590F47" w:rsidP="00590F47">
      <w:pPr>
        <w:pStyle w:val="ListParagraph"/>
        <w:numPr>
          <w:ilvl w:val="0"/>
          <w:numId w:val="35"/>
        </w:numPr>
        <w:spacing w:after="0" w:line="240" w:lineRule="auto"/>
        <w:contextualSpacing w:val="0"/>
        <w:rPr>
          <w:sz w:val="28"/>
          <w:szCs w:val="28"/>
        </w:rPr>
      </w:pPr>
      <w:r w:rsidRPr="009942C0">
        <w:rPr>
          <w:sz w:val="28"/>
          <w:szCs w:val="28"/>
        </w:rPr>
        <w:t>The following screen will appear:</w:t>
      </w:r>
    </w:p>
    <w:p w:rsidR="00B51447" w:rsidRDefault="00B51447" w:rsidP="00B51447">
      <w:pPr>
        <w:pStyle w:val="ListParagraph"/>
        <w:rPr>
          <w:sz w:val="24"/>
        </w:rPr>
      </w:pPr>
    </w:p>
    <w:p w:rsidR="00B51447" w:rsidRPr="008C5E6B" w:rsidRDefault="00B51447" w:rsidP="00B51447">
      <w:pPr>
        <w:pStyle w:val="ListParagraph"/>
        <w:spacing w:after="0" w:line="240" w:lineRule="auto"/>
        <w:contextualSpacing w:val="0"/>
        <w:rPr>
          <w:sz w:val="24"/>
        </w:rPr>
      </w:pPr>
    </w:p>
    <w:p w:rsidR="00590F47" w:rsidRDefault="00F45B68" w:rsidP="00590F47">
      <w:pPr>
        <w:ind w:left="360"/>
        <w:rPr>
          <w:noProof/>
        </w:rPr>
      </w:pPr>
      <w:r>
        <w:rPr>
          <w:noProof/>
        </w:rPr>
        <w:drawing>
          <wp:inline distT="0" distB="0" distL="0" distR="0">
            <wp:extent cx="5118498" cy="1870363"/>
            <wp:effectExtent l="0" t="0" r="635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cstate="print">
                      <a:extLst>
                        <a:ext uri="{28A0092B-C50C-407E-A947-70E740481C1C}">
                          <a14:useLocalDpi xmlns:a14="http://schemas.microsoft.com/office/drawing/2010/main" val="0"/>
                        </a:ext>
                      </a:extLst>
                    </a:blip>
                    <a:srcRect t="2817" b="30017"/>
                    <a:stretch>
                      <a:fillRect/>
                    </a:stretch>
                  </pic:blipFill>
                  <pic:spPr bwMode="auto">
                    <a:xfrm>
                      <a:off x="0" y="0"/>
                      <a:ext cx="5119156" cy="1870603"/>
                    </a:xfrm>
                    <a:prstGeom prst="rect">
                      <a:avLst/>
                    </a:prstGeom>
                    <a:noFill/>
                    <a:ln>
                      <a:noFill/>
                    </a:ln>
                  </pic:spPr>
                </pic:pic>
              </a:graphicData>
            </a:graphic>
          </wp:inline>
        </w:drawing>
      </w:r>
    </w:p>
    <w:p w:rsidR="00B51447" w:rsidRDefault="00B51447" w:rsidP="00590F47">
      <w:pPr>
        <w:ind w:left="360"/>
        <w:rPr>
          <w:noProof/>
        </w:rPr>
      </w:pPr>
    </w:p>
    <w:p w:rsidR="00B51447" w:rsidRDefault="00B51447" w:rsidP="00590F47">
      <w:pPr>
        <w:ind w:left="360"/>
      </w:pPr>
    </w:p>
    <w:p w:rsidR="00590F47" w:rsidRPr="009942C0" w:rsidRDefault="00590F47" w:rsidP="00590F47">
      <w:pPr>
        <w:numPr>
          <w:ilvl w:val="0"/>
          <w:numId w:val="37"/>
        </w:numPr>
        <w:rPr>
          <w:sz w:val="28"/>
          <w:szCs w:val="28"/>
        </w:rPr>
      </w:pPr>
      <w:r w:rsidRPr="009942C0">
        <w:rPr>
          <w:sz w:val="28"/>
          <w:szCs w:val="28"/>
        </w:rPr>
        <w:t xml:space="preserve">Highlight table, </w:t>
      </w:r>
      <w:r w:rsidR="002433A3" w:rsidRPr="009942C0">
        <w:rPr>
          <w:sz w:val="28"/>
          <w:szCs w:val="28"/>
        </w:rPr>
        <w:t>copy and paste to the back</w:t>
      </w:r>
      <w:r w:rsidRPr="009942C0">
        <w:rPr>
          <w:sz w:val="28"/>
          <w:szCs w:val="28"/>
        </w:rPr>
        <w:t xml:space="preserve"> of the agenda.</w:t>
      </w:r>
    </w:p>
    <w:p w:rsidR="00590F47" w:rsidRPr="004A74B4" w:rsidRDefault="00590F47" w:rsidP="00590F47">
      <w:pPr>
        <w:jc w:val="center"/>
        <w:rPr>
          <w:rFonts w:ascii="Calibri" w:hAnsi="Calibri"/>
          <w:b/>
          <w:u w:val="single"/>
        </w:rPr>
      </w:pPr>
      <w:r w:rsidRPr="008C5E6B">
        <w:rPr>
          <w:rFonts w:ascii="Calibri" w:hAnsi="Calibri"/>
          <w:b/>
          <w:u w:val="single"/>
        </w:rPr>
        <w:br w:type="page"/>
      </w:r>
      <w:r w:rsidRPr="004A74B4">
        <w:rPr>
          <w:rFonts w:ascii="Calibri" w:hAnsi="Calibri"/>
          <w:b/>
          <w:u w:val="single"/>
        </w:rPr>
        <w:t>All those roles? What to do!</w:t>
      </w:r>
    </w:p>
    <w:p w:rsidR="00590F47" w:rsidRPr="004A74B4" w:rsidRDefault="00590F47">
      <w:pPr>
        <w:rPr>
          <w:rFonts w:ascii="Calibri" w:hAnsi="Calibri"/>
          <w:b/>
        </w:rPr>
      </w:pPr>
    </w:p>
    <w:p w:rsidR="00590F47" w:rsidRPr="004A74B4" w:rsidRDefault="00590F47">
      <w:pPr>
        <w:rPr>
          <w:rFonts w:ascii="Calibri" w:hAnsi="Calibri"/>
          <w:b/>
        </w:rPr>
      </w:pPr>
      <w:r w:rsidRPr="004A74B4">
        <w:rPr>
          <w:rFonts w:ascii="Calibri" w:hAnsi="Calibri"/>
          <w:b/>
        </w:rPr>
        <w:t>Toastmaster</w:t>
      </w:r>
    </w:p>
    <w:p w:rsidR="00590F47" w:rsidRPr="004A74B4" w:rsidRDefault="00590F47" w:rsidP="00590F47">
      <w:pPr>
        <w:numPr>
          <w:ilvl w:val="0"/>
          <w:numId w:val="10"/>
        </w:numPr>
        <w:rPr>
          <w:rFonts w:ascii="Calibri" w:hAnsi="Calibri"/>
        </w:rPr>
      </w:pPr>
      <w:r w:rsidRPr="004A74B4">
        <w:rPr>
          <w:rFonts w:ascii="Calibri" w:hAnsi="Calibri"/>
        </w:rPr>
        <w:t>Give Competent Leadership Manual to someone to get credit for this role.</w:t>
      </w:r>
    </w:p>
    <w:p w:rsidR="00590F47" w:rsidRPr="004A74B4" w:rsidRDefault="00590F47" w:rsidP="00590F47">
      <w:pPr>
        <w:numPr>
          <w:ilvl w:val="0"/>
          <w:numId w:val="9"/>
        </w:numPr>
        <w:rPr>
          <w:rFonts w:ascii="Calibri" w:hAnsi="Calibri"/>
        </w:rPr>
      </w:pPr>
      <w:r w:rsidRPr="004A74B4">
        <w:rPr>
          <w:rFonts w:ascii="Calibri" w:hAnsi="Calibri"/>
        </w:rPr>
        <w:t>During the week prior to the meeting, coordinate meeting with the General Evaluator.</w:t>
      </w:r>
    </w:p>
    <w:p w:rsidR="00590F47" w:rsidRPr="004A74B4" w:rsidRDefault="00590F47" w:rsidP="00590F47">
      <w:pPr>
        <w:numPr>
          <w:ilvl w:val="0"/>
          <w:numId w:val="9"/>
        </w:numPr>
        <w:rPr>
          <w:rFonts w:ascii="Calibri" w:hAnsi="Calibri"/>
        </w:rPr>
      </w:pPr>
      <w:r w:rsidRPr="004A74B4">
        <w:rPr>
          <w:rFonts w:ascii="Calibri" w:hAnsi="Calibri"/>
        </w:rPr>
        <w:t xml:space="preserve">The Toastmaster is responsible for coordinating the Speakers, Table Topics Master, </w:t>
      </w:r>
      <w:proofErr w:type="spellStart"/>
      <w:r w:rsidRPr="004A74B4">
        <w:rPr>
          <w:rFonts w:ascii="Calibri" w:hAnsi="Calibri"/>
        </w:rPr>
        <w:t>JokeMaster</w:t>
      </w:r>
      <w:proofErr w:type="spellEnd"/>
      <w:r w:rsidRPr="004A74B4">
        <w:rPr>
          <w:rFonts w:ascii="Calibri" w:hAnsi="Calibri"/>
        </w:rPr>
        <w:t xml:space="preserve"> and </w:t>
      </w:r>
      <w:proofErr w:type="spellStart"/>
      <w:r w:rsidRPr="004A74B4">
        <w:rPr>
          <w:rFonts w:ascii="Calibri" w:hAnsi="Calibri"/>
        </w:rPr>
        <w:t>SnackMaster</w:t>
      </w:r>
      <w:proofErr w:type="spellEnd"/>
      <w:r w:rsidRPr="004A74B4">
        <w:rPr>
          <w:rFonts w:ascii="Calibri" w:hAnsi="Calibri"/>
        </w:rPr>
        <w:t>. The GE coordinates the other roles.</w:t>
      </w:r>
    </w:p>
    <w:p w:rsidR="00590F47" w:rsidRPr="004A74B4" w:rsidRDefault="00590F47" w:rsidP="00590F47">
      <w:pPr>
        <w:numPr>
          <w:ilvl w:val="0"/>
          <w:numId w:val="9"/>
        </w:numPr>
        <w:rPr>
          <w:rFonts w:ascii="Calibri" w:hAnsi="Calibri"/>
        </w:rPr>
      </w:pPr>
      <w:r w:rsidRPr="004A74B4">
        <w:rPr>
          <w:rFonts w:ascii="Calibri" w:hAnsi="Calibri"/>
        </w:rPr>
        <w:t>Encourage the speakers to provide a script to introduce them, including speech booklet and goal of speech. This is done on Easy-Speak.</w:t>
      </w:r>
    </w:p>
    <w:p w:rsidR="00590F47" w:rsidRPr="004A74B4" w:rsidRDefault="00590F47" w:rsidP="00590F47">
      <w:pPr>
        <w:numPr>
          <w:ilvl w:val="0"/>
          <w:numId w:val="9"/>
        </w:numPr>
        <w:rPr>
          <w:rFonts w:ascii="Calibri" w:hAnsi="Calibri"/>
        </w:rPr>
      </w:pPr>
      <w:r w:rsidRPr="004A74B4">
        <w:rPr>
          <w:rFonts w:ascii="Calibri" w:hAnsi="Calibri"/>
        </w:rPr>
        <w:t>Arrive early to handle any last minute changes and sit near the front to get to the lectern easily.</w:t>
      </w:r>
    </w:p>
    <w:p w:rsidR="00590F47" w:rsidRPr="004A74B4" w:rsidRDefault="00590F47" w:rsidP="00590F47">
      <w:pPr>
        <w:numPr>
          <w:ilvl w:val="0"/>
          <w:numId w:val="9"/>
        </w:numPr>
        <w:rPr>
          <w:rFonts w:ascii="Calibri" w:hAnsi="Calibri"/>
        </w:rPr>
      </w:pPr>
      <w:r w:rsidRPr="004A74B4">
        <w:rPr>
          <w:rFonts w:ascii="Calibri" w:hAnsi="Calibri"/>
        </w:rPr>
        <w:t>When introducing Speakers, stay at lectern until Speaker arrives and shake his/her hand.</w:t>
      </w:r>
    </w:p>
    <w:p w:rsidR="00590F47" w:rsidRPr="004A74B4" w:rsidRDefault="00590F47" w:rsidP="00590F47">
      <w:pPr>
        <w:numPr>
          <w:ilvl w:val="0"/>
          <w:numId w:val="9"/>
        </w:numPr>
        <w:rPr>
          <w:rFonts w:ascii="Calibri" w:hAnsi="Calibri"/>
        </w:rPr>
      </w:pPr>
      <w:r w:rsidRPr="004A74B4">
        <w:rPr>
          <w:rFonts w:ascii="Calibri" w:hAnsi="Calibri"/>
        </w:rPr>
        <w:t>After Speakers finish, go immediately to lectern to shake his/her hand.</w:t>
      </w:r>
    </w:p>
    <w:p w:rsidR="00590F47" w:rsidRPr="00043763" w:rsidRDefault="00590F47">
      <w:pPr>
        <w:rPr>
          <w:rFonts w:ascii="Calibri" w:hAnsi="Calibri"/>
          <w:b/>
          <w:sz w:val="16"/>
        </w:rPr>
      </w:pPr>
    </w:p>
    <w:p w:rsidR="00590F47" w:rsidRPr="004A74B4" w:rsidRDefault="00590F47">
      <w:pPr>
        <w:rPr>
          <w:rFonts w:ascii="Calibri" w:hAnsi="Calibri"/>
          <w:b/>
        </w:rPr>
      </w:pPr>
      <w:r w:rsidRPr="004A74B4">
        <w:rPr>
          <w:rFonts w:ascii="Calibri" w:hAnsi="Calibri"/>
          <w:b/>
        </w:rPr>
        <w:t>General Evaluator (GE)</w:t>
      </w:r>
    </w:p>
    <w:p w:rsidR="00590F47" w:rsidRPr="004A74B4" w:rsidRDefault="00590F47" w:rsidP="00590F47">
      <w:pPr>
        <w:numPr>
          <w:ilvl w:val="0"/>
          <w:numId w:val="10"/>
        </w:numPr>
        <w:rPr>
          <w:rFonts w:ascii="Calibri" w:hAnsi="Calibri"/>
        </w:rPr>
      </w:pPr>
      <w:r w:rsidRPr="004A74B4">
        <w:rPr>
          <w:rFonts w:ascii="Calibri" w:hAnsi="Calibri"/>
        </w:rPr>
        <w:t>Give Competent Leadership Manual to someone to get credit for this role.</w:t>
      </w:r>
    </w:p>
    <w:p w:rsidR="00590F47" w:rsidRPr="004A74B4" w:rsidRDefault="00590F47" w:rsidP="00590F47">
      <w:pPr>
        <w:numPr>
          <w:ilvl w:val="0"/>
          <w:numId w:val="9"/>
        </w:numPr>
        <w:rPr>
          <w:rFonts w:ascii="Calibri" w:hAnsi="Calibri"/>
        </w:rPr>
      </w:pPr>
      <w:r w:rsidRPr="004A74B4">
        <w:rPr>
          <w:rFonts w:ascii="Calibri" w:hAnsi="Calibri"/>
        </w:rPr>
        <w:t>During the week prior to the meeting, coordinate meeting with the Toastmaster.</w:t>
      </w:r>
    </w:p>
    <w:p w:rsidR="00590F47" w:rsidRPr="004A74B4" w:rsidRDefault="00590F47" w:rsidP="00590F47">
      <w:pPr>
        <w:numPr>
          <w:ilvl w:val="0"/>
          <w:numId w:val="9"/>
        </w:numPr>
        <w:rPr>
          <w:rFonts w:ascii="Calibri" w:hAnsi="Calibri"/>
        </w:rPr>
      </w:pPr>
      <w:r w:rsidRPr="004A74B4">
        <w:rPr>
          <w:rFonts w:ascii="Calibri" w:hAnsi="Calibri"/>
        </w:rPr>
        <w:t xml:space="preserve">The GE is responsible for coordinating the Grammarian, Ah/Um Counter, Timer and the Evaluators. </w:t>
      </w:r>
    </w:p>
    <w:p w:rsidR="00590F47" w:rsidRPr="004A74B4" w:rsidRDefault="00590F47" w:rsidP="00590F47">
      <w:pPr>
        <w:numPr>
          <w:ilvl w:val="0"/>
          <w:numId w:val="9"/>
        </w:numPr>
        <w:rPr>
          <w:rFonts w:ascii="Calibri" w:hAnsi="Calibri"/>
        </w:rPr>
      </w:pPr>
      <w:r w:rsidRPr="004A74B4">
        <w:rPr>
          <w:rFonts w:ascii="Calibri" w:hAnsi="Calibri"/>
        </w:rPr>
        <w:t>Remind the Evaluators to coordinate with their Speakers and to ask them what they want to focus on.</w:t>
      </w:r>
    </w:p>
    <w:p w:rsidR="00590F47" w:rsidRPr="004A74B4" w:rsidRDefault="00590F47" w:rsidP="00590F47">
      <w:pPr>
        <w:numPr>
          <w:ilvl w:val="0"/>
          <w:numId w:val="9"/>
        </w:numPr>
        <w:rPr>
          <w:rFonts w:ascii="Calibri" w:hAnsi="Calibri"/>
        </w:rPr>
      </w:pPr>
      <w:r w:rsidRPr="004A74B4">
        <w:rPr>
          <w:rFonts w:ascii="Calibri" w:hAnsi="Calibri"/>
        </w:rPr>
        <w:t xml:space="preserve">Remind the Grammarian to send out the WOD as early as possible. – one week is good. </w:t>
      </w:r>
    </w:p>
    <w:p w:rsidR="00590F47" w:rsidRPr="004A74B4" w:rsidRDefault="00590F47" w:rsidP="00590F47">
      <w:pPr>
        <w:numPr>
          <w:ilvl w:val="0"/>
          <w:numId w:val="9"/>
        </w:numPr>
        <w:rPr>
          <w:rFonts w:ascii="Calibri" w:hAnsi="Calibri"/>
        </w:rPr>
      </w:pPr>
      <w:r w:rsidRPr="004A74B4">
        <w:rPr>
          <w:rFonts w:ascii="Calibri" w:hAnsi="Calibri"/>
        </w:rPr>
        <w:t xml:space="preserve">If there are changes, communicate with the Toastmaster. </w:t>
      </w:r>
    </w:p>
    <w:p w:rsidR="00590F47" w:rsidRPr="004A74B4" w:rsidRDefault="00590F47" w:rsidP="00590F47">
      <w:pPr>
        <w:numPr>
          <w:ilvl w:val="0"/>
          <w:numId w:val="9"/>
        </w:numPr>
        <w:rPr>
          <w:rFonts w:ascii="Calibri" w:hAnsi="Calibri"/>
        </w:rPr>
      </w:pPr>
      <w:r w:rsidRPr="004A74B4">
        <w:rPr>
          <w:rFonts w:ascii="Calibri" w:hAnsi="Calibri"/>
        </w:rPr>
        <w:t>Arrive early to handle any last minute changes.</w:t>
      </w:r>
    </w:p>
    <w:p w:rsidR="00590F47" w:rsidRPr="004A74B4" w:rsidRDefault="00590F47" w:rsidP="00590F47">
      <w:pPr>
        <w:numPr>
          <w:ilvl w:val="0"/>
          <w:numId w:val="9"/>
        </w:numPr>
        <w:rPr>
          <w:rFonts w:ascii="Calibri" w:hAnsi="Calibri"/>
        </w:rPr>
      </w:pPr>
      <w:r w:rsidRPr="004A74B4">
        <w:rPr>
          <w:rFonts w:ascii="Calibri" w:hAnsi="Calibri"/>
        </w:rPr>
        <w:t xml:space="preserve">Use the General Evaluator Worksheet to take notes during meeting. </w:t>
      </w:r>
    </w:p>
    <w:p w:rsidR="00590F47" w:rsidRPr="004A74B4" w:rsidRDefault="00590F47" w:rsidP="00590F47">
      <w:pPr>
        <w:numPr>
          <w:ilvl w:val="0"/>
          <w:numId w:val="9"/>
        </w:numPr>
        <w:rPr>
          <w:rFonts w:ascii="Calibri" w:hAnsi="Calibri"/>
        </w:rPr>
      </w:pPr>
      <w:r w:rsidRPr="004A74B4">
        <w:rPr>
          <w:rFonts w:ascii="Calibri" w:hAnsi="Calibri"/>
        </w:rPr>
        <w:t>Sit near the front since you will standing</w:t>
      </w:r>
      <w:r w:rsidR="00CB42EA">
        <w:rPr>
          <w:rFonts w:ascii="Calibri" w:hAnsi="Calibri"/>
        </w:rPr>
        <w:t xml:space="preserve"> up and </w:t>
      </w:r>
      <w:r w:rsidRPr="004A74B4">
        <w:rPr>
          <w:rFonts w:ascii="Calibri" w:hAnsi="Calibri"/>
        </w:rPr>
        <w:t xml:space="preserve">sitting </w:t>
      </w:r>
      <w:r w:rsidR="00CB42EA">
        <w:rPr>
          <w:rFonts w:ascii="Calibri" w:hAnsi="Calibri"/>
        </w:rPr>
        <w:t xml:space="preserve">down </w:t>
      </w:r>
      <w:r w:rsidRPr="004A74B4">
        <w:rPr>
          <w:rFonts w:ascii="Calibri" w:hAnsi="Calibri"/>
        </w:rPr>
        <w:t>a lot.</w:t>
      </w:r>
    </w:p>
    <w:p w:rsidR="00590F47" w:rsidRPr="004A74B4" w:rsidRDefault="00590F47" w:rsidP="00590F47">
      <w:pPr>
        <w:numPr>
          <w:ilvl w:val="0"/>
          <w:numId w:val="9"/>
        </w:numPr>
        <w:rPr>
          <w:rFonts w:ascii="Calibri" w:hAnsi="Calibri"/>
        </w:rPr>
      </w:pPr>
      <w:r w:rsidRPr="004A74B4">
        <w:rPr>
          <w:rFonts w:ascii="Calibri" w:hAnsi="Calibri"/>
        </w:rPr>
        <w:t xml:space="preserve">Keep agenda handy since it is easy to lose place as GE. </w:t>
      </w:r>
    </w:p>
    <w:p w:rsidR="00590F47" w:rsidRPr="004A74B4" w:rsidRDefault="00590F47" w:rsidP="00590F47">
      <w:pPr>
        <w:numPr>
          <w:ilvl w:val="0"/>
          <w:numId w:val="9"/>
        </w:numPr>
        <w:rPr>
          <w:rFonts w:ascii="Calibri" w:hAnsi="Calibri"/>
        </w:rPr>
      </w:pPr>
      <w:r w:rsidRPr="004A74B4">
        <w:rPr>
          <w:rFonts w:ascii="Calibri" w:hAnsi="Calibri"/>
        </w:rPr>
        <w:t>When introducing Evaluators, stay at lectern until they arrive and shake his/her hand.</w:t>
      </w:r>
    </w:p>
    <w:p w:rsidR="00590F47" w:rsidRPr="004A74B4" w:rsidRDefault="00590F47" w:rsidP="00590F47">
      <w:pPr>
        <w:numPr>
          <w:ilvl w:val="0"/>
          <w:numId w:val="9"/>
        </w:numPr>
        <w:rPr>
          <w:rFonts w:ascii="Calibri" w:hAnsi="Calibri"/>
        </w:rPr>
      </w:pPr>
      <w:r w:rsidRPr="004A74B4">
        <w:rPr>
          <w:rFonts w:ascii="Calibri" w:hAnsi="Calibri"/>
        </w:rPr>
        <w:t xml:space="preserve">After Evaluators speak, go immediately to lectern to shake his/her hand. </w:t>
      </w:r>
    </w:p>
    <w:p w:rsidR="00590F47" w:rsidRPr="004A74B4" w:rsidRDefault="00590F47" w:rsidP="00590F47">
      <w:pPr>
        <w:numPr>
          <w:ilvl w:val="0"/>
          <w:numId w:val="9"/>
        </w:numPr>
        <w:rPr>
          <w:rFonts w:ascii="Calibri" w:hAnsi="Calibri"/>
        </w:rPr>
      </w:pPr>
      <w:r w:rsidRPr="004A74B4">
        <w:rPr>
          <w:rFonts w:ascii="Calibri" w:hAnsi="Calibri"/>
        </w:rPr>
        <w:t>When giving General Evaluation, be specific about each role as well as overall meeting evaluation. Praise and suggestions are helpful.</w:t>
      </w:r>
    </w:p>
    <w:p w:rsidR="00590F47" w:rsidRPr="00043763" w:rsidRDefault="00590F47" w:rsidP="00590F47">
      <w:pPr>
        <w:rPr>
          <w:rFonts w:ascii="Calibri" w:hAnsi="Calibri"/>
          <w:sz w:val="16"/>
        </w:rPr>
      </w:pPr>
    </w:p>
    <w:p w:rsidR="00590F47" w:rsidRPr="004A74B4" w:rsidRDefault="00590F47" w:rsidP="00590F47">
      <w:pPr>
        <w:rPr>
          <w:rFonts w:ascii="Calibri" w:hAnsi="Calibri"/>
          <w:b/>
        </w:rPr>
      </w:pPr>
      <w:r w:rsidRPr="004A74B4">
        <w:rPr>
          <w:rFonts w:ascii="Calibri" w:hAnsi="Calibri"/>
          <w:b/>
        </w:rPr>
        <w:t>Speaker</w:t>
      </w:r>
    </w:p>
    <w:p w:rsidR="00590F47" w:rsidRPr="004A74B4" w:rsidRDefault="00590F47" w:rsidP="00590F47">
      <w:pPr>
        <w:numPr>
          <w:ilvl w:val="0"/>
          <w:numId w:val="11"/>
        </w:numPr>
        <w:tabs>
          <w:tab w:val="clear" w:pos="1440"/>
          <w:tab w:val="left" w:pos="720"/>
        </w:tabs>
        <w:ind w:hanging="1080"/>
        <w:rPr>
          <w:rFonts w:ascii="Calibri" w:hAnsi="Calibri"/>
        </w:rPr>
      </w:pPr>
      <w:r w:rsidRPr="004A74B4">
        <w:rPr>
          <w:rFonts w:ascii="Calibri" w:hAnsi="Calibri"/>
        </w:rPr>
        <w:t xml:space="preserve">Give yourself enough time to write and practice speech. </w:t>
      </w:r>
    </w:p>
    <w:p w:rsidR="00590F47" w:rsidRPr="004A74B4" w:rsidRDefault="00590F47" w:rsidP="00590F47">
      <w:pPr>
        <w:numPr>
          <w:ilvl w:val="0"/>
          <w:numId w:val="11"/>
        </w:numPr>
        <w:tabs>
          <w:tab w:val="clear" w:pos="1440"/>
          <w:tab w:val="num" w:pos="720"/>
        </w:tabs>
        <w:ind w:left="720"/>
        <w:rPr>
          <w:rFonts w:ascii="Calibri" w:hAnsi="Calibri"/>
        </w:rPr>
      </w:pPr>
      <w:r w:rsidRPr="004A74B4">
        <w:rPr>
          <w:rFonts w:ascii="Calibri" w:hAnsi="Calibri"/>
        </w:rPr>
        <w:t>Provide the Toastmaster with a script to introduce you, as well as speech booklet and goal of speech. This is done on Easy-Speak.</w:t>
      </w:r>
    </w:p>
    <w:p w:rsidR="00590F47" w:rsidRPr="004A74B4" w:rsidRDefault="00590F47" w:rsidP="00590F47">
      <w:pPr>
        <w:numPr>
          <w:ilvl w:val="0"/>
          <w:numId w:val="11"/>
        </w:numPr>
        <w:tabs>
          <w:tab w:val="clear" w:pos="1440"/>
          <w:tab w:val="num" w:pos="720"/>
        </w:tabs>
        <w:ind w:left="720"/>
        <w:rPr>
          <w:rFonts w:ascii="Calibri" w:hAnsi="Calibri"/>
        </w:rPr>
      </w:pPr>
      <w:r w:rsidRPr="004A74B4">
        <w:rPr>
          <w:rFonts w:ascii="Calibri" w:hAnsi="Calibri"/>
        </w:rPr>
        <w:t>Give your booklet to your evaluator before meeting starts.</w:t>
      </w:r>
    </w:p>
    <w:p w:rsidR="00590F47" w:rsidRPr="004A74B4" w:rsidRDefault="00590F47" w:rsidP="00590F47">
      <w:pPr>
        <w:numPr>
          <w:ilvl w:val="0"/>
          <w:numId w:val="11"/>
        </w:numPr>
        <w:tabs>
          <w:tab w:val="clear" w:pos="1440"/>
          <w:tab w:val="num" w:pos="720"/>
        </w:tabs>
        <w:ind w:left="720"/>
        <w:rPr>
          <w:rFonts w:ascii="Calibri" w:hAnsi="Calibri"/>
        </w:rPr>
      </w:pPr>
      <w:r w:rsidRPr="004A74B4">
        <w:rPr>
          <w:rFonts w:ascii="Calibri" w:hAnsi="Calibri"/>
        </w:rPr>
        <w:t xml:space="preserve">When introduced, go to lectern to shake hand of Toastmaster. </w:t>
      </w:r>
    </w:p>
    <w:p w:rsidR="00590F47" w:rsidRPr="004A74B4" w:rsidRDefault="00590F47" w:rsidP="00590F47">
      <w:pPr>
        <w:numPr>
          <w:ilvl w:val="0"/>
          <w:numId w:val="11"/>
        </w:numPr>
        <w:tabs>
          <w:tab w:val="clear" w:pos="1440"/>
          <w:tab w:val="num" w:pos="720"/>
        </w:tabs>
        <w:ind w:left="720"/>
        <w:rPr>
          <w:rFonts w:ascii="Calibri" w:hAnsi="Calibri"/>
        </w:rPr>
      </w:pPr>
      <w:r w:rsidRPr="004A74B4">
        <w:rPr>
          <w:rFonts w:ascii="Calibri" w:hAnsi="Calibri"/>
        </w:rPr>
        <w:t>Relax and take a breath before starting to speech.</w:t>
      </w:r>
    </w:p>
    <w:p w:rsidR="00590F47" w:rsidRPr="004A74B4" w:rsidRDefault="00590F47" w:rsidP="00590F47">
      <w:pPr>
        <w:numPr>
          <w:ilvl w:val="0"/>
          <w:numId w:val="11"/>
        </w:numPr>
        <w:tabs>
          <w:tab w:val="clear" w:pos="1440"/>
          <w:tab w:val="num" w:pos="720"/>
        </w:tabs>
        <w:ind w:left="720"/>
        <w:rPr>
          <w:rFonts w:ascii="Calibri" w:hAnsi="Calibri"/>
        </w:rPr>
      </w:pPr>
      <w:r w:rsidRPr="004A74B4">
        <w:rPr>
          <w:rFonts w:ascii="Calibri" w:hAnsi="Calibri"/>
        </w:rPr>
        <w:t>When finished, try not to say “Thank you.” The audience should be thanking you.</w:t>
      </w:r>
    </w:p>
    <w:p w:rsidR="00590F47" w:rsidRPr="004A74B4" w:rsidRDefault="00590F47" w:rsidP="00590F47">
      <w:pPr>
        <w:numPr>
          <w:ilvl w:val="0"/>
          <w:numId w:val="11"/>
        </w:numPr>
        <w:tabs>
          <w:tab w:val="clear" w:pos="1440"/>
          <w:tab w:val="num" w:pos="720"/>
        </w:tabs>
        <w:ind w:left="720"/>
        <w:rPr>
          <w:rFonts w:ascii="Calibri" w:hAnsi="Calibri"/>
        </w:rPr>
        <w:sectPr w:rsidR="00590F47" w:rsidRPr="004A74B4" w:rsidSect="007510D0">
          <w:footerReference w:type="even" r:id="rId22"/>
          <w:footerReference w:type="default" r:id="rId23"/>
          <w:pgSz w:w="12240" w:h="15840"/>
          <w:pgMar w:top="1440" w:right="1440" w:bottom="1440" w:left="1440" w:header="0" w:footer="432" w:gutter="0"/>
          <w:pgNumType w:start="0"/>
          <w:cols w:space="720"/>
          <w:titlePg/>
          <w:docGrid w:linePitch="326"/>
        </w:sectPr>
      </w:pPr>
      <w:r w:rsidRPr="004A74B4">
        <w:rPr>
          <w:rFonts w:ascii="Calibri" w:hAnsi="Calibri"/>
        </w:rPr>
        <w:t>When finished, stay at podium until the Toastmaster arrives and shake his/her hand before sitting down.</w:t>
      </w:r>
    </w:p>
    <w:p w:rsidR="00590F47" w:rsidRPr="004A74B4" w:rsidRDefault="00590F47">
      <w:pPr>
        <w:rPr>
          <w:rFonts w:ascii="Calibri" w:hAnsi="Calibri"/>
          <w:b/>
        </w:rPr>
      </w:pPr>
      <w:r w:rsidRPr="004A74B4">
        <w:rPr>
          <w:rFonts w:ascii="Calibri" w:hAnsi="Calibri"/>
          <w:b/>
        </w:rPr>
        <w:t>Table Topics Master</w:t>
      </w:r>
    </w:p>
    <w:p w:rsidR="00590F47" w:rsidRPr="004A74B4" w:rsidRDefault="00590F47" w:rsidP="00590F47">
      <w:pPr>
        <w:numPr>
          <w:ilvl w:val="0"/>
          <w:numId w:val="7"/>
        </w:numPr>
        <w:rPr>
          <w:rFonts w:ascii="Calibri" w:hAnsi="Calibri"/>
        </w:rPr>
      </w:pPr>
      <w:r w:rsidRPr="004A74B4">
        <w:rPr>
          <w:rFonts w:ascii="Calibri" w:hAnsi="Calibri"/>
        </w:rPr>
        <w:t>Give Competent Leadership Manual to someone to get credit for role.</w:t>
      </w:r>
    </w:p>
    <w:p w:rsidR="00590F47" w:rsidRPr="004A74B4" w:rsidRDefault="00590F47" w:rsidP="00590F47">
      <w:pPr>
        <w:numPr>
          <w:ilvl w:val="0"/>
          <w:numId w:val="7"/>
        </w:numPr>
        <w:rPr>
          <w:rFonts w:ascii="Calibri" w:hAnsi="Calibri"/>
        </w:rPr>
      </w:pPr>
      <w:r w:rsidRPr="004A74B4">
        <w:rPr>
          <w:rFonts w:ascii="Calibri" w:hAnsi="Calibri"/>
        </w:rPr>
        <w:t>Prepare 5 table topics questions, related to a topic, theme, holiday, current event, etc.</w:t>
      </w:r>
    </w:p>
    <w:p w:rsidR="00590F47" w:rsidRPr="004A74B4" w:rsidRDefault="00590F47" w:rsidP="00590F47">
      <w:pPr>
        <w:numPr>
          <w:ilvl w:val="0"/>
          <w:numId w:val="7"/>
        </w:numPr>
        <w:rPr>
          <w:rFonts w:ascii="Calibri" w:hAnsi="Calibri"/>
        </w:rPr>
      </w:pPr>
      <w:r w:rsidRPr="004A74B4">
        <w:rPr>
          <w:rFonts w:ascii="Calibri" w:hAnsi="Calibri"/>
        </w:rPr>
        <w:t xml:space="preserve">As meeting begins, figure out who does not have a role. Ask these people to speak. Try not to ask for volunteers. </w:t>
      </w:r>
    </w:p>
    <w:p w:rsidR="00590F47" w:rsidRPr="004A74B4" w:rsidRDefault="00590F47" w:rsidP="00590F47">
      <w:pPr>
        <w:numPr>
          <w:ilvl w:val="0"/>
          <w:numId w:val="7"/>
        </w:numPr>
        <w:rPr>
          <w:rFonts w:ascii="Calibri" w:hAnsi="Calibri"/>
        </w:rPr>
      </w:pPr>
      <w:r w:rsidRPr="004A74B4">
        <w:rPr>
          <w:rFonts w:ascii="Calibri" w:hAnsi="Calibri"/>
        </w:rPr>
        <w:t>Keep an eye on the clock (and the Toastmaster) to not go overtime with TT.</w:t>
      </w:r>
    </w:p>
    <w:p w:rsidR="00590F47" w:rsidRPr="00043763" w:rsidRDefault="00590F47">
      <w:pPr>
        <w:rPr>
          <w:rFonts w:ascii="Calibri" w:hAnsi="Calibri"/>
          <w:sz w:val="16"/>
        </w:rPr>
      </w:pPr>
    </w:p>
    <w:p w:rsidR="00590F47" w:rsidRPr="004A74B4" w:rsidRDefault="00590F47">
      <w:pPr>
        <w:rPr>
          <w:rFonts w:ascii="Calibri" w:hAnsi="Calibri"/>
          <w:b/>
        </w:rPr>
      </w:pPr>
      <w:r w:rsidRPr="004A74B4">
        <w:rPr>
          <w:rFonts w:ascii="Calibri" w:hAnsi="Calibri"/>
          <w:b/>
        </w:rPr>
        <w:t>Evaluator</w:t>
      </w:r>
    </w:p>
    <w:p w:rsidR="00590F47" w:rsidRPr="004A74B4" w:rsidRDefault="00590F47" w:rsidP="00590F47">
      <w:pPr>
        <w:numPr>
          <w:ilvl w:val="0"/>
          <w:numId w:val="8"/>
        </w:numPr>
        <w:rPr>
          <w:rFonts w:ascii="Calibri" w:hAnsi="Calibri"/>
        </w:rPr>
      </w:pPr>
      <w:r w:rsidRPr="004A74B4">
        <w:rPr>
          <w:rFonts w:ascii="Calibri" w:hAnsi="Calibri"/>
        </w:rPr>
        <w:t>Give Competent Leadership Manual to someone to get credit for role.</w:t>
      </w:r>
    </w:p>
    <w:p w:rsidR="00590F47" w:rsidRPr="004A74B4" w:rsidRDefault="00590F47" w:rsidP="00590F47">
      <w:pPr>
        <w:numPr>
          <w:ilvl w:val="0"/>
          <w:numId w:val="8"/>
        </w:numPr>
        <w:rPr>
          <w:rFonts w:ascii="Calibri" w:hAnsi="Calibri"/>
        </w:rPr>
      </w:pPr>
      <w:r w:rsidRPr="004A74B4">
        <w:rPr>
          <w:rFonts w:ascii="Calibri" w:hAnsi="Calibri"/>
        </w:rPr>
        <w:t>When assigned a speaker, ask them about the goal of the speech and what they would like you to pay attention to.</w:t>
      </w:r>
    </w:p>
    <w:p w:rsidR="00590F47" w:rsidRPr="004A74B4" w:rsidRDefault="00590F47" w:rsidP="00590F47">
      <w:pPr>
        <w:numPr>
          <w:ilvl w:val="0"/>
          <w:numId w:val="8"/>
        </w:numPr>
        <w:rPr>
          <w:rFonts w:ascii="Calibri" w:hAnsi="Calibri"/>
        </w:rPr>
      </w:pPr>
      <w:r w:rsidRPr="004A74B4">
        <w:rPr>
          <w:rFonts w:ascii="Calibri" w:hAnsi="Calibri"/>
        </w:rPr>
        <w:t>Upon arrival, get the speaker’s manual from them for note taking and evaluations.</w:t>
      </w:r>
    </w:p>
    <w:p w:rsidR="00590F47" w:rsidRPr="004A74B4" w:rsidRDefault="00590F47" w:rsidP="00590F47">
      <w:pPr>
        <w:numPr>
          <w:ilvl w:val="0"/>
          <w:numId w:val="8"/>
        </w:numPr>
        <w:rPr>
          <w:rFonts w:ascii="Calibri" w:hAnsi="Calibri"/>
        </w:rPr>
      </w:pPr>
      <w:r w:rsidRPr="004A74B4">
        <w:rPr>
          <w:rFonts w:ascii="Calibri" w:hAnsi="Calibri"/>
        </w:rPr>
        <w:t>In beginning of evaluation, let audience know the goal of the speech.</w:t>
      </w:r>
    </w:p>
    <w:p w:rsidR="00590F47" w:rsidRPr="004A74B4" w:rsidRDefault="00590F47" w:rsidP="00590F47">
      <w:pPr>
        <w:numPr>
          <w:ilvl w:val="0"/>
          <w:numId w:val="8"/>
        </w:numPr>
        <w:rPr>
          <w:rFonts w:ascii="Calibri" w:hAnsi="Calibri"/>
        </w:rPr>
      </w:pPr>
      <w:r w:rsidRPr="004A74B4">
        <w:rPr>
          <w:rFonts w:ascii="Calibri" w:hAnsi="Calibri"/>
        </w:rPr>
        <w:t xml:space="preserve">There are different types of evaluations. One type is the sandwich style – praise, suggestion, praise. </w:t>
      </w:r>
    </w:p>
    <w:p w:rsidR="00590F47" w:rsidRPr="004A74B4" w:rsidRDefault="00590F47" w:rsidP="00590F47">
      <w:pPr>
        <w:numPr>
          <w:ilvl w:val="0"/>
          <w:numId w:val="8"/>
        </w:numPr>
        <w:rPr>
          <w:rFonts w:ascii="Calibri" w:hAnsi="Calibri"/>
        </w:rPr>
      </w:pPr>
      <w:r w:rsidRPr="004A74B4">
        <w:rPr>
          <w:rFonts w:ascii="Calibri" w:hAnsi="Calibri"/>
        </w:rPr>
        <w:t xml:space="preserve">Make specific suggestions for improvement. They are more helpful than all praise.  </w:t>
      </w:r>
    </w:p>
    <w:p w:rsidR="00590F47" w:rsidRPr="00043763" w:rsidRDefault="00590F47">
      <w:pPr>
        <w:rPr>
          <w:rFonts w:ascii="Calibri" w:hAnsi="Calibri"/>
          <w:b/>
          <w:sz w:val="16"/>
        </w:rPr>
      </w:pPr>
    </w:p>
    <w:p w:rsidR="00590F47" w:rsidRPr="004A74B4" w:rsidRDefault="00590F47">
      <w:pPr>
        <w:rPr>
          <w:rFonts w:ascii="Calibri" w:hAnsi="Calibri"/>
          <w:b/>
        </w:rPr>
      </w:pPr>
      <w:r w:rsidRPr="004A74B4">
        <w:rPr>
          <w:rFonts w:ascii="Calibri" w:hAnsi="Calibri"/>
          <w:b/>
        </w:rPr>
        <w:t>Timer</w:t>
      </w:r>
    </w:p>
    <w:p w:rsidR="00590F47" w:rsidRPr="004A74B4" w:rsidRDefault="00590F47" w:rsidP="00590F47">
      <w:pPr>
        <w:numPr>
          <w:ilvl w:val="0"/>
          <w:numId w:val="3"/>
        </w:numPr>
        <w:rPr>
          <w:rFonts w:ascii="Calibri" w:hAnsi="Calibri"/>
        </w:rPr>
      </w:pPr>
      <w:r w:rsidRPr="004A74B4">
        <w:rPr>
          <w:rFonts w:ascii="Calibri" w:hAnsi="Calibri"/>
        </w:rPr>
        <w:t>Give Competent Leadership Manual to someone to get credit for role.</w:t>
      </w:r>
    </w:p>
    <w:p w:rsidR="00590F47" w:rsidRPr="004A74B4" w:rsidRDefault="00590F47" w:rsidP="00590F47">
      <w:pPr>
        <w:numPr>
          <w:ilvl w:val="0"/>
          <w:numId w:val="3"/>
        </w:numPr>
        <w:rPr>
          <w:rFonts w:ascii="Calibri" w:hAnsi="Calibri"/>
        </w:rPr>
      </w:pPr>
      <w:r w:rsidRPr="004A74B4">
        <w:rPr>
          <w:rFonts w:ascii="Calibri" w:hAnsi="Calibri"/>
        </w:rPr>
        <w:t>Arrive early to set up paperwork and lights. Familiarize yourself with how timer works.</w:t>
      </w:r>
    </w:p>
    <w:p w:rsidR="00590F47" w:rsidRPr="004A74B4" w:rsidRDefault="00590F47" w:rsidP="00590F47">
      <w:pPr>
        <w:numPr>
          <w:ilvl w:val="0"/>
          <w:numId w:val="3"/>
        </w:numPr>
        <w:rPr>
          <w:rFonts w:ascii="Calibri" w:hAnsi="Calibri"/>
        </w:rPr>
      </w:pPr>
      <w:r w:rsidRPr="004A74B4">
        <w:rPr>
          <w:rFonts w:ascii="Calibri" w:hAnsi="Calibri"/>
        </w:rPr>
        <w:t>Make sure speaker can see lights.</w:t>
      </w:r>
    </w:p>
    <w:p w:rsidR="00590F47" w:rsidRPr="004A74B4" w:rsidRDefault="00590F47" w:rsidP="00590F47">
      <w:pPr>
        <w:numPr>
          <w:ilvl w:val="0"/>
          <w:numId w:val="3"/>
        </w:numPr>
        <w:rPr>
          <w:rFonts w:ascii="Calibri" w:hAnsi="Calibri"/>
        </w:rPr>
      </w:pPr>
      <w:r w:rsidRPr="004A74B4">
        <w:rPr>
          <w:rFonts w:ascii="Calibri" w:hAnsi="Calibri"/>
        </w:rPr>
        <w:t>Before meeting, set up timer with extension cord. Make sure lights work.</w:t>
      </w:r>
    </w:p>
    <w:p w:rsidR="00590F47" w:rsidRPr="004A74B4" w:rsidRDefault="00590F47" w:rsidP="00590F47">
      <w:pPr>
        <w:numPr>
          <w:ilvl w:val="0"/>
          <w:numId w:val="3"/>
        </w:numPr>
        <w:rPr>
          <w:rFonts w:ascii="Calibri" w:hAnsi="Calibri"/>
        </w:rPr>
      </w:pPr>
      <w:r w:rsidRPr="004A74B4">
        <w:rPr>
          <w:rFonts w:ascii="Calibri" w:hAnsi="Calibri"/>
        </w:rPr>
        <w:t>Before meeting, fill out Timer’s Sheet with speakers’ names and time limits.</w:t>
      </w:r>
    </w:p>
    <w:p w:rsidR="00590F47" w:rsidRPr="004A74B4" w:rsidRDefault="00590F47" w:rsidP="00590F47">
      <w:pPr>
        <w:numPr>
          <w:ilvl w:val="0"/>
          <w:numId w:val="3"/>
        </w:numPr>
        <w:rPr>
          <w:rFonts w:ascii="Calibri" w:hAnsi="Calibri"/>
        </w:rPr>
      </w:pPr>
      <w:r w:rsidRPr="004A74B4">
        <w:rPr>
          <w:rFonts w:ascii="Calibri" w:hAnsi="Calibri"/>
        </w:rPr>
        <w:t>Familiarize yourself with time limits and overtime allowances of different roles.</w:t>
      </w:r>
    </w:p>
    <w:p w:rsidR="00590F47" w:rsidRPr="004A74B4" w:rsidRDefault="00590F47" w:rsidP="00590F47">
      <w:pPr>
        <w:numPr>
          <w:ilvl w:val="0"/>
          <w:numId w:val="3"/>
        </w:numPr>
        <w:rPr>
          <w:rFonts w:ascii="Calibri" w:hAnsi="Calibri"/>
        </w:rPr>
      </w:pPr>
      <w:r w:rsidRPr="004A74B4">
        <w:rPr>
          <w:rFonts w:ascii="Calibri" w:hAnsi="Calibri"/>
        </w:rPr>
        <w:t xml:space="preserve">Give initial talk introducing role. Include testing of lights. </w:t>
      </w:r>
    </w:p>
    <w:p w:rsidR="00590F47" w:rsidRPr="004A74B4" w:rsidRDefault="00590F47" w:rsidP="00590F47">
      <w:pPr>
        <w:numPr>
          <w:ilvl w:val="0"/>
          <w:numId w:val="3"/>
        </w:numPr>
        <w:rPr>
          <w:rFonts w:ascii="Calibri" w:hAnsi="Calibri"/>
        </w:rPr>
      </w:pPr>
      <w:r w:rsidRPr="004A74B4">
        <w:rPr>
          <w:rFonts w:ascii="Calibri" w:hAnsi="Calibri"/>
        </w:rPr>
        <w:t xml:space="preserve">When timing speeches, have only one light on at a time. </w:t>
      </w:r>
    </w:p>
    <w:p w:rsidR="00590F47" w:rsidRPr="004A74B4" w:rsidRDefault="00590F47" w:rsidP="00590F47">
      <w:pPr>
        <w:numPr>
          <w:ilvl w:val="0"/>
          <w:numId w:val="3"/>
        </w:numPr>
        <w:rPr>
          <w:rFonts w:ascii="Calibri" w:hAnsi="Calibri"/>
        </w:rPr>
      </w:pPr>
      <w:r w:rsidRPr="004A74B4">
        <w:rPr>
          <w:rFonts w:ascii="Calibri" w:hAnsi="Calibri"/>
        </w:rPr>
        <w:t xml:space="preserve">When giving final talk, be time-sensitive. If meeting is running short on time, tell who is eligible for voting or not. If plenty of time, tell specific times of all speakers. </w:t>
      </w:r>
    </w:p>
    <w:p w:rsidR="00590F47" w:rsidRPr="00043763" w:rsidRDefault="00590F47">
      <w:pPr>
        <w:rPr>
          <w:rFonts w:ascii="Calibri" w:hAnsi="Calibri"/>
          <w:sz w:val="16"/>
        </w:rPr>
      </w:pPr>
    </w:p>
    <w:p w:rsidR="00590F47" w:rsidRPr="004A74B4" w:rsidRDefault="00590F47">
      <w:pPr>
        <w:rPr>
          <w:rFonts w:ascii="Calibri" w:hAnsi="Calibri"/>
          <w:b/>
        </w:rPr>
      </w:pPr>
      <w:r w:rsidRPr="004A74B4">
        <w:rPr>
          <w:rFonts w:ascii="Calibri" w:hAnsi="Calibri"/>
          <w:b/>
        </w:rPr>
        <w:t>Grammarian</w:t>
      </w:r>
    </w:p>
    <w:p w:rsidR="00590F47" w:rsidRPr="004A74B4" w:rsidRDefault="00590F47" w:rsidP="00590F47">
      <w:pPr>
        <w:numPr>
          <w:ilvl w:val="0"/>
          <w:numId w:val="4"/>
        </w:numPr>
        <w:rPr>
          <w:rFonts w:ascii="Calibri" w:hAnsi="Calibri"/>
        </w:rPr>
      </w:pPr>
      <w:r w:rsidRPr="004A74B4">
        <w:rPr>
          <w:rFonts w:ascii="Calibri" w:hAnsi="Calibri"/>
        </w:rPr>
        <w:t>Give Competent Leadership Manual to someone to get credit for role.</w:t>
      </w:r>
    </w:p>
    <w:p w:rsidR="00590F47" w:rsidRPr="004A74B4" w:rsidRDefault="00590F47" w:rsidP="00590F47">
      <w:pPr>
        <w:numPr>
          <w:ilvl w:val="0"/>
          <w:numId w:val="4"/>
        </w:numPr>
        <w:rPr>
          <w:rFonts w:ascii="Calibri" w:hAnsi="Calibri"/>
        </w:rPr>
      </w:pPr>
      <w:r w:rsidRPr="004A74B4">
        <w:rPr>
          <w:rFonts w:ascii="Calibri" w:hAnsi="Calibri"/>
        </w:rPr>
        <w:t>One week early, send WOD with definition, pronunciation, and a sentence using WOD.</w:t>
      </w:r>
    </w:p>
    <w:p w:rsidR="00590F47" w:rsidRPr="004A74B4" w:rsidRDefault="00590F47" w:rsidP="00590F47">
      <w:pPr>
        <w:numPr>
          <w:ilvl w:val="0"/>
          <w:numId w:val="4"/>
        </w:numPr>
        <w:rPr>
          <w:rFonts w:ascii="Calibri" w:hAnsi="Calibri"/>
        </w:rPr>
      </w:pPr>
      <w:r w:rsidRPr="004A74B4">
        <w:rPr>
          <w:rFonts w:ascii="Calibri" w:hAnsi="Calibri"/>
        </w:rPr>
        <w:t>Arrive early to write the above on the white board.</w:t>
      </w:r>
    </w:p>
    <w:p w:rsidR="00590F47" w:rsidRPr="004A74B4" w:rsidRDefault="00590F47" w:rsidP="00590F47">
      <w:pPr>
        <w:numPr>
          <w:ilvl w:val="0"/>
          <w:numId w:val="4"/>
        </w:numPr>
        <w:rPr>
          <w:rFonts w:ascii="Calibri" w:hAnsi="Calibri"/>
        </w:rPr>
      </w:pPr>
      <w:r w:rsidRPr="004A74B4">
        <w:rPr>
          <w:rFonts w:ascii="Calibri" w:hAnsi="Calibri"/>
        </w:rPr>
        <w:t xml:space="preserve">At meeting, use Grammarian’s Worksheet to track grammar, WOD usage etc. </w:t>
      </w:r>
    </w:p>
    <w:p w:rsidR="00590F47" w:rsidRPr="004A74B4" w:rsidRDefault="00590F47" w:rsidP="00590F47">
      <w:pPr>
        <w:numPr>
          <w:ilvl w:val="0"/>
          <w:numId w:val="4"/>
        </w:numPr>
        <w:rPr>
          <w:rFonts w:ascii="Calibri" w:hAnsi="Calibri"/>
        </w:rPr>
      </w:pPr>
      <w:r w:rsidRPr="004A74B4">
        <w:rPr>
          <w:rFonts w:ascii="Calibri" w:hAnsi="Calibri"/>
        </w:rPr>
        <w:t>At first speaking, let us know about WOD and what you will be looking for.</w:t>
      </w:r>
    </w:p>
    <w:p w:rsidR="00590F47" w:rsidRPr="004A74B4" w:rsidRDefault="00590F47" w:rsidP="00590F47">
      <w:pPr>
        <w:numPr>
          <w:ilvl w:val="0"/>
          <w:numId w:val="4"/>
        </w:numPr>
        <w:rPr>
          <w:rFonts w:ascii="Calibri" w:hAnsi="Calibri"/>
        </w:rPr>
      </w:pPr>
      <w:r w:rsidRPr="004A74B4">
        <w:rPr>
          <w:rFonts w:ascii="Calibri" w:hAnsi="Calibri"/>
        </w:rPr>
        <w:t>At final speaking, let us know who used WOD and whatever else you noticed.</w:t>
      </w:r>
    </w:p>
    <w:p w:rsidR="00590F47" w:rsidRPr="00043763" w:rsidRDefault="00590F47">
      <w:pPr>
        <w:rPr>
          <w:rFonts w:ascii="Calibri" w:hAnsi="Calibri"/>
          <w:sz w:val="16"/>
        </w:rPr>
      </w:pPr>
    </w:p>
    <w:p w:rsidR="00590F47" w:rsidRPr="004A74B4" w:rsidRDefault="00590F47">
      <w:pPr>
        <w:rPr>
          <w:rFonts w:ascii="Calibri" w:hAnsi="Calibri"/>
          <w:b/>
        </w:rPr>
      </w:pPr>
      <w:r w:rsidRPr="004A74B4">
        <w:rPr>
          <w:rFonts w:ascii="Calibri" w:hAnsi="Calibri"/>
          <w:b/>
        </w:rPr>
        <w:t>Ah/Um Counter</w:t>
      </w:r>
    </w:p>
    <w:p w:rsidR="00590F47" w:rsidRPr="004A74B4" w:rsidRDefault="00590F47" w:rsidP="00590F47">
      <w:pPr>
        <w:numPr>
          <w:ilvl w:val="0"/>
          <w:numId w:val="5"/>
        </w:numPr>
        <w:rPr>
          <w:rFonts w:ascii="Calibri" w:hAnsi="Calibri"/>
        </w:rPr>
      </w:pPr>
      <w:r w:rsidRPr="004A74B4">
        <w:rPr>
          <w:rFonts w:ascii="Calibri" w:hAnsi="Calibri"/>
        </w:rPr>
        <w:t>Give Competent Leadership Manual to someone to get credit for role.</w:t>
      </w:r>
    </w:p>
    <w:p w:rsidR="00590F47" w:rsidRPr="004A74B4" w:rsidRDefault="00590F47" w:rsidP="00590F47">
      <w:pPr>
        <w:numPr>
          <w:ilvl w:val="0"/>
          <w:numId w:val="5"/>
        </w:numPr>
        <w:rPr>
          <w:rFonts w:ascii="Calibri" w:hAnsi="Calibri"/>
        </w:rPr>
      </w:pPr>
      <w:r w:rsidRPr="004A74B4">
        <w:rPr>
          <w:rFonts w:ascii="Calibri" w:hAnsi="Calibri"/>
        </w:rPr>
        <w:t xml:space="preserve">At meeting, use Ah/Um Counter Worksheet to track filler words, etc. </w:t>
      </w:r>
    </w:p>
    <w:p w:rsidR="00590F47" w:rsidRPr="004A74B4" w:rsidRDefault="00590F47" w:rsidP="00590F47">
      <w:pPr>
        <w:numPr>
          <w:ilvl w:val="0"/>
          <w:numId w:val="5"/>
        </w:numPr>
        <w:rPr>
          <w:rFonts w:ascii="Calibri" w:hAnsi="Calibri"/>
        </w:rPr>
      </w:pPr>
      <w:r w:rsidRPr="004A74B4">
        <w:rPr>
          <w:rFonts w:ascii="Calibri" w:hAnsi="Calibri"/>
        </w:rPr>
        <w:t>At first speaking, let us know what you will be looking for.</w:t>
      </w:r>
    </w:p>
    <w:p w:rsidR="00590F47" w:rsidRPr="004A74B4" w:rsidRDefault="00590F47" w:rsidP="00590F47">
      <w:pPr>
        <w:numPr>
          <w:ilvl w:val="0"/>
          <w:numId w:val="5"/>
        </w:numPr>
        <w:rPr>
          <w:rFonts w:ascii="Calibri" w:hAnsi="Calibri"/>
        </w:rPr>
      </w:pPr>
      <w:r w:rsidRPr="004A74B4">
        <w:rPr>
          <w:rFonts w:ascii="Calibri" w:hAnsi="Calibri"/>
        </w:rPr>
        <w:t>At final speaking, let us know what you noticed. If meeting is running long, be brief.</w:t>
      </w:r>
    </w:p>
    <w:p w:rsidR="00590F47" w:rsidRPr="004A74B4" w:rsidRDefault="00590F47">
      <w:pPr>
        <w:rPr>
          <w:rFonts w:ascii="Calibri" w:hAnsi="Calibri"/>
        </w:rPr>
      </w:pPr>
    </w:p>
    <w:p w:rsidR="00590F47" w:rsidRPr="004A74B4" w:rsidRDefault="00590F47">
      <w:pPr>
        <w:rPr>
          <w:rFonts w:ascii="Calibri" w:hAnsi="Calibri"/>
          <w:b/>
        </w:rPr>
      </w:pPr>
      <w:proofErr w:type="spellStart"/>
      <w:r w:rsidRPr="004A74B4">
        <w:rPr>
          <w:rFonts w:ascii="Calibri" w:hAnsi="Calibri"/>
          <w:b/>
        </w:rPr>
        <w:t>SnackMaster</w:t>
      </w:r>
      <w:proofErr w:type="spellEnd"/>
    </w:p>
    <w:p w:rsidR="00590F47" w:rsidRPr="004A74B4" w:rsidRDefault="00590F47" w:rsidP="00590F47">
      <w:pPr>
        <w:numPr>
          <w:ilvl w:val="0"/>
          <w:numId w:val="6"/>
        </w:numPr>
        <w:rPr>
          <w:rFonts w:ascii="Calibri" w:hAnsi="Calibri"/>
        </w:rPr>
      </w:pPr>
      <w:r w:rsidRPr="004A74B4">
        <w:rPr>
          <w:rFonts w:ascii="Calibri" w:hAnsi="Calibri"/>
        </w:rPr>
        <w:t>Arrive early to distribute snacks.</w:t>
      </w:r>
    </w:p>
    <w:p w:rsidR="00590F47" w:rsidRDefault="00590F47" w:rsidP="00590F47">
      <w:pPr>
        <w:numPr>
          <w:ilvl w:val="0"/>
          <w:numId w:val="6"/>
        </w:numPr>
        <w:rPr>
          <w:rFonts w:ascii="Calibri" w:hAnsi="Calibri"/>
        </w:rPr>
      </w:pPr>
      <w:r w:rsidRPr="004A74B4">
        <w:rPr>
          <w:rFonts w:ascii="Calibri" w:hAnsi="Calibri"/>
        </w:rPr>
        <w:t>Bring snacks that are quiet and easy to serve and eat</w:t>
      </w:r>
      <w:r w:rsidR="002433A3">
        <w:rPr>
          <w:rFonts w:ascii="Calibri" w:hAnsi="Calibri"/>
        </w:rPr>
        <w:t>, and bring napkins/plates</w:t>
      </w:r>
      <w:r w:rsidRPr="004A74B4">
        <w:rPr>
          <w:rFonts w:ascii="Calibri" w:hAnsi="Calibri"/>
        </w:rPr>
        <w:t>.</w:t>
      </w:r>
    </w:p>
    <w:p w:rsidR="004C1831" w:rsidRPr="004A74B4" w:rsidRDefault="004C1831" w:rsidP="004C1831">
      <w:pPr>
        <w:ind w:left="720"/>
        <w:jc w:val="center"/>
        <w:rPr>
          <w:rFonts w:ascii="Calibri" w:hAnsi="Calibri"/>
        </w:rPr>
      </w:pPr>
      <w:r>
        <w:rPr>
          <w:rFonts w:ascii="Calibri" w:hAnsi="Calibri"/>
        </w:rPr>
        <w:t>NOTES</w:t>
      </w:r>
    </w:p>
    <w:sectPr w:rsidR="004C1831" w:rsidRPr="004A74B4" w:rsidSect="00590F47">
      <w:pgSz w:w="12240" w:h="15840"/>
      <w:pgMar w:top="1440" w:right="1440" w:bottom="720" w:left="1440" w:header="0"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7DFD" w:rsidRDefault="008A7DFD">
      <w:r>
        <w:separator/>
      </w:r>
    </w:p>
  </w:endnote>
  <w:endnote w:type="continuationSeparator" w:id="0">
    <w:p w:rsidR="008A7DFD" w:rsidRDefault="008A7D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Lucida Grande">
    <w:charset w:val="00"/>
    <w:family w:val="auto"/>
    <w:pitch w:val="variable"/>
    <w:sig w:usb0="03000000"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0F47" w:rsidRDefault="00590F47" w:rsidP="00590F4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590F47" w:rsidRDefault="00590F4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433A3" w:rsidRPr="002433A3" w:rsidRDefault="002433A3" w:rsidP="00F45B68">
    <w:pPr>
      <w:pStyle w:val="Footer"/>
      <w:pBdr>
        <w:top w:val="thinThickSmallGap" w:sz="24" w:space="1" w:color="622423"/>
      </w:pBdr>
      <w:tabs>
        <w:tab w:val="clear" w:pos="4320"/>
        <w:tab w:val="clear" w:pos="8640"/>
        <w:tab w:val="right" w:pos="9360"/>
      </w:tabs>
      <w:jc w:val="center"/>
      <w:rPr>
        <w:rFonts w:ascii="Cambria" w:hAnsi="Cambria"/>
      </w:rPr>
    </w:pPr>
    <w:r>
      <w:rPr>
        <w:rFonts w:ascii="Cambria" w:hAnsi="Cambria"/>
      </w:rPr>
      <w:t xml:space="preserve">Rev 1 </w:t>
    </w:r>
    <w:r w:rsidR="00F45B68">
      <w:rPr>
        <w:rFonts w:ascii="Cambria" w:hAnsi="Cambria"/>
      </w:rPr>
      <w:ptab w:relativeTo="margin" w:alignment="center" w:leader="none"/>
    </w:r>
    <w:r>
      <w:rPr>
        <w:rFonts w:ascii="Cambria" w:hAnsi="Cambria"/>
      </w:rPr>
      <w:t>4/8/15</w:t>
    </w:r>
    <w:r w:rsidRPr="002433A3">
      <w:rPr>
        <w:rFonts w:ascii="Cambria" w:hAnsi="Cambria"/>
      </w:rPr>
      <w:tab/>
      <w:t xml:space="preserve">Page </w:t>
    </w:r>
    <w:r w:rsidRPr="002433A3">
      <w:rPr>
        <w:rFonts w:ascii="Calibri" w:hAnsi="Calibri"/>
      </w:rPr>
      <w:fldChar w:fldCharType="begin"/>
    </w:r>
    <w:r>
      <w:instrText xml:space="preserve"> PAGE   \* MERGEFORMAT </w:instrText>
    </w:r>
    <w:r w:rsidRPr="002433A3">
      <w:rPr>
        <w:rFonts w:ascii="Calibri" w:hAnsi="Calibri"/>
      </w:rPr>
      <w:fldChar w:fldCharType="separate"/>
    </w:r>
    <w:r w:rsidR="005D742E" w:rsidRPr="005D742E">
      <w:rPr>
        <w:rFonts w:ascii="Cambria" w:hAnsi="Cambria"/>
        <w:noProof/>
      </w:rPr>
      <w:t>12</w:t>
    </w:r>
    <w:r w:rsidRPr="002433A3">
      <w:rPr>
        <w:rFonts w:ascii="Cambria" w:hAnsi="Cambria"/>
        <w:noProof/>
      </w:rPr>
      <w:fldChar w:fldCharType="end"/>
    </w:r>
  </w:p>
  <w:p w:rsidR="00590F47" w:rsidRDefault="00590F4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7DFD" w:rsidRDefault="008A7DFD">
      <w:r>
        <w:separator/>
      </w:r>
    </w:p>
  </w:footnote>
  <w:footnote w:type="continuationSeparator" w:id="0">
    <w:p w:rsidR="008A7DFD" w:rsidRDefault="008A7DF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431BF"/>
    <w:multiLevelType w:val="hybridMultilevel"/>
    <w:tmpl w:val="71D0A868"/>
    <w:lvl w:ilvl="0" w:tplc="0348532A">
      <w:start w:val="100"/>
      <w:numFmt w:val="bullet"/>
      <w:lvlText w:val=""/>
      <w:lvlJc w:val="left"/>
      <w:pPr>
        <w:tabs>
          <w:tab w:val="num" w:pos="1080"/>
        </w:tabs>
        <w:ind w:left="1080" w:hanging="360"/>
      </w:pPr>
      <w:rPr>
        <w:rFonts w:ascii="Symbol" w:eastAsia="Times New Roman" w:hAnsi="Symbol" w:hint="default"/>
      </w:rPr>
    </w:lvl>
    <w:lvl w:ilvl="1" w:tplc="00030409" w:tentative="1">
      <w:start w:val="1"/>
      <w:numFmt w:val="bullet"/>
      <w:lvlText w:val="o"/>
      <w:lvlJc w:val="left"/>
      <w:pPr>
        <w:tabs>
          <w:tab w:val="num" w:pos="1800"/>
        </w:tabs>
        <w:ind w:left="1800" w:hanging="360"/>
      </w:pPr>
      <w:rPr>
        <w:rFonts w:ascii="Courier New" w:hAnsi="Courier New" w:hint="default"/>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0DBE73C6"/>
    <w:multiLevelType w:val="hybridMultilevel"/>
    <w:tmpl w:val="840433A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082648"/>
    <w:multiLevelType w:val="multilevel"/>
    <w:tmpl w:val="8D186D5A"/>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785E6F"/>
    <w:multiLevelType w:val="multilevel"/>
    <w:tmpl w:val="8D186D5A"/>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E11D06"/>
    <w:multiLevelType w:val="hybridMultilevel"/>
    <w:tmpl w:val="31701782"/>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140998"/>
    <w:multiLevelType w:val="multilevel"/>
    <w:tmpl w:val="8D186D5A"/>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2C2B26"/>
    <w:multiLevelType w:val="hybridMultilevel"/>
    <w:tmpl w:val="732A803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9B39F1"/>
    <w:multiLevelType w:val="hybridMultilevel"/>
    <w:tmpl w:val="1B34E782"/>
    <w:lvl w:ilvl="0" w:tplc="00010409">
      <w:start w:val="1"/>
      <w:numFmt w:val="bullet"/>
      <w:lvlText w:val=""/>
      <w:lvlJc w:val="left"/>
      <w:pPr>
        <w:ind w:left="720" w:hanging="360"/>
      </w:pPr>
      <w:rPr>
        <w:rFonts w:ascii="Symbol" w:hAnsi="Symbol" w:hint="default"/>
      </w:rPr>
    </w:lvl>
    <w:lvl w:ilvl="1" w:tplc="00030409" w:tentative="1">
      <w:start w:val="1"/>
      <w:numFmt w:val="bullet"/>
      <w:lvlText w:val="o"/>
      <w:lvlJc w:val="left"/>
      <w:pPr>
        <w:ind w:left="1440" w:hanging="360"/>
      </w:pPr>
      <w:rPr>
        <w:rFonts w:ascii="Courier New" w:hAnsi="Courier New"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hint="default"/>
      </w:rPr>
    </w:lvl>
    <w:lvl w:ilvl="8" w:tplc="00050409" w:tentative="1">
      <w:start w:val="1"/>
      <w:numFmt w:val="bullet"/>
      <w:lvlText w:val=""/>
      <w:lvlJc w:val="left"/>
      <w:pPr>
        <w:ind w:left="6480" w:hanging="360"/>
      </w:pPr>
      <w:rPr>
        <w:rFonts w:ascii="Wingdings" w:hAnsi="Wingdings" w:hint="default"/>
      </w:rPr>
    </w:lvl>
  </w:abstractNum>
  <w:abstractNum w:abstractNumId="8" w15:restartNumberingAfterBreak="0">
    <w:nsid w:val="1E683F1F"/>
    <w:multiLevelType w:val="multilevel"/>
    <w:tmpl w:val="8D186D5A"/>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BD3B92"/>
    <w:multiLevelType w:val="hybridMultilevel"/>
    <w:tmpl w:val="17A6B11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13C3D30"/>
    <w:multiLevelType w:val="hybridMultilevel"/>
    <w:tmpl w:val="185871F4"/>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18E6CC1"/>
    <w:multiLevelType w:val="hybridMultilevel"/>
    <w:tmpl w:val="9CC84940"/>
    <w:lvl w:ilvl="0" w:tplc="000F0409">
      <w:start w:val="1"/>
      <w:numFmt w:val="decimal"/>
      <w:lvlText w:val="%1."/>
      <w:lvlJc w:val="left"/>
      <w:pPr>
        <w:tabs>
          <w:tab w:val="num" w:pos="720"/>
        </w:tabs>
        <w:ind w:left="720" w:hanging="360"/>
      </w:pPr>
    </w:lvl>
    <w:lvl w:ilvl="1" w:tplc="0348532A">
      <w:start w:val="100"/>
      <w:numFmt w:val="bullet"/>
      <w:lvlText w:val=""/>
      <w:lvlJc w:val="left"/>
      <w:pPr>
        <w:tabs>
          <w:tab w:val="num" w:pos="1440"/>
        </w:tabs>
        <w:ind w:left="1440" w:hanging="360"/>
      </w:pPr>
      <w:rPr>
        <w:rFonts w:ascii="Symbol" w:eastAsia="Times New Roman" w:hAnsi="Symbol" w:hint="default"/>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2" w15:restartNumberingAfterBreak="0">
    <w:nsid w:val="26A25604"/>
    <w:multiLevelType w:val="hybridMultilevel"/>
    <w:tmpl w:val="843EB75A"/>
    <w:lvl w:ilvl="0" w:tplc="000F0409">
      <w:start w:val="1"/>
      <w:numFmt w:val="decimal"/>
      <w:lvlText w:val="%1."/>
      <w:lvlJc w:val="left"/>
      <w:pPr>
        <w:tabs>
          <w:tab w:val="num" w:pos="720"/>
        </w:tabs>
        <w:ind w:left="720" w:hanging="360"/>
      </w:pPr>
      <w:rPr>
        <w:rFonts w:hint="default"/>
      </w:rPr>
    </w:lvl>
    <w:lvl w:ilvl="1" w:tplc="000F0409">
      <w:start w:val="1"/>
      <w:numFmt w:val="decimal"/>
      <w:lvlText w:val="%2."/>
      <w:lvlJc w:val="left"/>
      <w:pPr>
        <w:tabs>
          <w:tab w:val="num" w:pos="1440"/>
        </w:tabs>
        <w:ind w:left="1440" w:hanging="360"/>
      </w:pPr>
      <w:rPr>
        <w:rFonts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C72557A"/>
    <w:multiLevelType w:val="hybridMultilevel"/>
    <w:tmpl w:val="525AD662"/>
    <w:lvl w:ilvl="0" w:tplc="000F0409">
      <w:start w:val="1"/>
      <w:numFmt w:val="decimal"/>
      <w:lvlText w:val="%1."/>
      <w:lvlJc w:val="left"/>
      <w:pPr>
        <w:ind w:left="720" w:hanging="360"/>
      </w:pPr>
      <w:rPr>
        <w:rFonts w:hint="default"/>
      </w:rPr>
    </w:lvl>
    <w:lvl w:ilvl="1" w:tplc="00190409" w:tentative="1">
      <w:start w:val="1"/>
      <w:numFmt w:val="lowerLetter"/>
      <w:lvlText w:val="%2."/>
      <w:lvlJc w:val="left"/>
      <w:pPr>
        <w:ind w:left="1440" w:hanging="360"/>
      </w:pPr>
    </w:lvl>
    <w:lvl w:ilvl="2" w:tplc="001B0409" w:tentative="1">
      <w:start w:val="1"/>
      <w:numFmt w:val="lowerRoman"/>
      <w:lvlText w:val="%3."/>
      <w:lvlJc w:val="right"/>
      <w:pPr>
        <w:ind w:left="2160" w:hanging="180"/>
      </w:pPr>
    </w:lvl>
    <w:lvl w:ilvl="3" w:tplc="000F0409" w:tentative="1">
      <w:start w:val="1"/>
      <w:numFmt w:val="decimal"/>
      <w:lvlText w:val="%4."/>
      <w:lvlJc w:val="left"/>
      <w:pPr>
        <w:ind w:left="2880" w:hanging="360"/>
      </w:pPr>
    </w:lvl>
    <w:lvl w:ilvl="4" w:tplc="00190409" w:tentative="1">
      <w:start w:val="1"/>
      <w:numFmt w:val="lowerLetter"/>
      <w:lvlText w:val="%5."/>
      <w:lvlJc w:val="left"/>
      <w:pPr>
        <w:ind w:left="3600" w:hanging="360"/>
      </w:pPr>
    </w:lvl>
    <w:lvl w:ilvl="5" w:tplc="001B0409" w:tentative="1">
      <w:start w:val="1"/>
      <w:numFmt w:val="lowerRoman"/>
      <w:lvlText w:val="%6."/>
      <w:lvlJc w:val="right"/>
      <w:pPr>
        <w:ind w:left="4320" w:hanging="180"/>
      </w:pPr>
    </w:lvl>
    <w:lvl w:ilvl="6" w:tplc="000F0409" w:tentative="1">
      <w:start w:val="1"/>
      <w:numFmt w:val="decimal"/>
      <w:lvlText w:val="%7."/>
      <w:lvlJc w:val="left"/>
      <w:pPr>
        <w:ind w:left="5040" w:hanging="360"/>
      </w:pPr>
    </w:lvl>
    <w:lvl w:ilvl="7" w:tplc="00190409" w:tentative="1">
      <w:start w:val="1"/>
      <w:numFmt w:val="lowerLetter"/>
      <w:lvlText w:val="%8."/>
      <w:lvlJc w:val="left"/>
      <w:pPr>
        <w:ind w:left="5760" w:hanging="360"/>
      </w:pPr>
    </w:lvl>
    <w:lvl w:ilvl="8" w:tplc="001B0409" w:tentative="1">
      <w:start w:val="1"/>
      <w:numFmt w:val="lowerRoman"/>
      <w:lvlText w:val="%9."/>
      <w:lvlJc w:val="right"/>
      <w:pPr>
        <w:ind w:left="6480" w:hanging="180"/>
      </w:pPr>
    </w:lvl>
  </w:abstractNum>
  <w:abstractNum w:abstractNumId="14" w15:restartNumberingAfterBreak="0">
    <w:nsid w:val="315B37DD"/>
    <w:multiLevelType w:val="hybridMultilevel"/>
    <w:tmpl w:val="8F30B23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31440A4"/>
    <w:multiLevelType w:val="hybridMultilevel"/>
    <w:tmpl w:val="07EEB73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6017670"/>
    <w:multiLevelType w:val="hybridMultilevel"/>
    <w:tmpl w:val="6BD64AB0"/>
    <w:lvl w:ilvl="0" w:tplc="000F0409">
      <w:start w:val="1"/>
      <w:numFmt w:val="decimal"/>
      <w:lvlText w:val="%1."/>
      <w:lvlJc w:val="left"/>
      <w:pPr>
        <w:ind w:left="720" w:hanging="360"/>
      </w:pPr>
      <w:rPr>
        <w:rFonts w:hint="default"/>
      </w:rPr>
    </w:lvl>
    <w:lvl w:ilvl="1" w:tplc="00190409" w:tentative="1">
      <w:start w:val="1"/>
      <w:numFmt w:val="lowerLetter"/>
      <w:lvlText w:val="%2."/>
      <w:lvlJc w:val="left"/>
      <w:pPr>
        <w:ind w:left="1440" w:hanging="360"/>
      </w:pPr>
    </w:lvl>
    <w:lvl w:ilvl="2" w:tplc="001B0409" w:tentative="1">
      <w:start w:val="1"/>
      <w:numFmt w:val="lowerRoman"/>
      <w:lvlText w:val="%3."/>
      <w:lvlJc w:val="right"/>
      <w:pPr>
        <w:ind w:left="2160" w:hanging="180"/>
      </w:pPr>
    </w:lvl>
    <w:lvl w:ilvl="3" w:tplc="000F0409" w:tentative="1">
      <w:start w:val="1"/>
      <w:numFmt w:val="decimal"/>
      <w:lvlText w:val="%4."/>
      <w:lvlJc w:val="left"/>
      <w:pPr>
        <w:ind w:left="2880" w:hanging="360"/>
      </w:pPr>
    </w:lvl>
    <w:lvl w:ilvl="4" w:tplc="00190409" w:tentative="1">
      <w:start w:val="1"/>
      <w:numFmt w:val="lowerLetter"/>
      <w:lvlText w:val="%5."/>
      <w:lvlJc w:val="left"/>
      <w:pPr>
        <w:ind w:left="3600" w:hanging="360"/>
      </w:pPr>
    </w:lvl>
    <w:lvl w:ilvl="5" w:tplc="001B0409" w:tentative="1">
      <w:start w:val="1"/>
      <w:numFmt w:val="lowerRoman"/>
      <w:lvlText w:val="%6."/>
      <w:lvlJc w:val="right"/>
      <w:pPr>
        <w:ind w:left="4320" w:hanging="180"/>
      </w:pPr>
    </w:lvl>
    <w:lvl w:ilvl="6" w:tplc="000F0409" w:tentative="1">
      <w:start w:val="1"/>
      <w:numFmt w:val="decimal"/>
      <w:lvlText w:val="%7."/>
      <w:lvlJc w:val="left"/>
      <w:pPr>
        <w:ind w:left="5040" w:hanging="360"/>
      </w:pPr>
    </w:lvl>
    <w:lvl w:ilvl="7" w:tplc="00190409" w:tentative="1">
      <w:start w:val="1"/>
      <w:numFmt w:val="lowerLetter"/>
      <w:lvlText w:val="%8."/>
      <w:lvlJc w:val="left"/>
      <w:pPr>
        <w:ind w:left="5760" w:hanging="360"/>
      </w:pPr>
    </w:lvl>
    <w:lvl w:ilvl="8" w:tplc="001B0409" w:tentative="1">
      <w:start w:val="1"/>
      <w:numFmt w:val="lowerRoman"/>
      <w:lvlText w:val="%9."/>
      <w:lvlJc w:val="right"/>
      <w:pPr>
        <w:ind w:left="6480" w:hanging="180"/>
      </w:pPr>
    </w:lvl>
  </w:abstractNum>
  <w:abstractNum w:abstractNumId="17" w15:restartNumberingAfterBreak="0">
    <w:nsid w:val="366A40B9"/>
    <w:multiLevelType w:val="hybridMultilevel"/>
    <w:tmpl w:val="60F27E60"/>
    <w:lvl w:ilvl="0" w:tplc="00010409">
      <w:start w:val="1"/>
      <w:numFmt w:val="bullet"/>
      <w:lvlText w:val=""/>
      <w:lvlJc w:val="left"/>
      <w:pPr>
        <w:tabs>
          <w:tab w:val="num" w:pos="720"/>
        </w:tabs>
        <w:ind w:left="720" w:hanging="360"/>
      </w:pPr>
      <w:rPr>
        <w:rFonts w:ascii="Symbol" w:hAnsi="Symbol" w:hint="default"/>
      </w:rPr>
    </w:lvl>
    <w:lvl w:ilvl="1" w:tplc="000F0409">
      <w:start w:val="1"/>
      <w:numFmt w:val="decimal"/>
      <w:lvlText w:val="%2."/>
      <w:lvlJc w:val="left"/>
      <w:pPr>
        <w:tabs>
          <w:tab w:val="num" w:pos="1440"/>
        </w:tabs>
        <w:ind w:left="1440" w:hanging="360"/>
      </w:pPr>
      <w:rPr>
        <w:rFonts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81672C4"/>
    <w:multiLevelType w:val="hybridMultilevel"/>
    <w:tmpl w:val="1EE807E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8A55017"/>
    <w:multiLevelType w:val="hybridMultilevel"/>
    <w:tmpl w:val="AB5EDF4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BAA17C3"/>
    <w:multiLevelType w:val="hybridMultilevel"/>
    <w:tmpl w:val="AC1A0814"/>
    <w:lvl w:ilvl="0" w:tplc="0348532A">
      <w:start w:val="100"/>
      <w:numFmt w:val="bullet"/>
      <w:lvlText w:val=""/>
      <w:lvlJc w:val="left"/>
      <w:pPr>
        <w:tabs>
          <w:tab w:val="num" w:pos="720"/>
        </w:tabs>
        <w:ind w:left="720" w:hanging="360"/>
      </w:pPr>
      <w:rPr>
        <w:rFonts w:ascii="Symbol" w:eastAsia="Times New Roman" w:hAnsi="Symbol" w:hint="default"/>
      </w:rPr>
    </w:lvl>
    <w:lvl w:ilvl="1" w:tplc="0348532A">
      <w:start w:val="100"/>
      <w:numFmt w:val="bullet"/>
      <w:lvlText w:val=""/>
      <w:lvlJc w:val="left"/>
      <w:pPr>
        <w:tabs>
          <w:tab w:val="num" w:pos="1440"/>
        </w:tabs>
        <w:ind w:left="1440" w:hanging="360"/>
      </w:pPr>
      <w:rPr>
        <w:rFonts w:ascii="Symbol" w:eastAsia="Times New Roman" w:hAnsi="Symbol" w:hint="default"/>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21" w15:restartNumberingAfterBreak="0">
    <w:nsid w:val="3CA24848"/>
    <w:multiLevelType w:val="hybridMultilevel"/>
    <w:tmpl w:val="BC709C4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4B69400E"/>
    <w:multiLevelType w:val="multilevel"/>
    <w:tmpl w:val="8D186D5A"/>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C5C1DA1"/>
    <w:multiLevelType w:val="multilevel"/>
    <w:tmpl w:val="8D186D5A"/>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DA87D4F"/>
    <w:multiLevelType w:val="hybridMultilevel"/>
    <w:tmpl w:val="4996798A"/>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51F85796"/>
    <w:multiLevelType w:val="hybridMultilevel"/>
    <w:tmpl w:val="0C42B252"/>
    <w:lvl w:ilvl="0" w:tplc="000F0409">
      <w:start w:val="1"/>
      <w:numFmt w:val="decimal"/>
      <w:lvlText w:val="%1."/>
      <w:lvlJc w:val="left"/>
      <w:pPr>
        <w:ind w:left="720" w:hanging="360"/>
      </w:pPr>
      <w:rPr>
        <w:rFonts w:hint="default"/>
      </w:rPr>
    </w:lvl>
    <w:lvl w:ilvl="1" w:tplc="00190409" w:tentative="1">
      <w:start w:val="1"/>
      <w:numFmt w:val="lowerLetter"/>
      <w:lvlText w:val="%2."/>
      <w:lvlJc w:val="left"/>
      <w:pPr>
        <w:ind w:left="1440" w:hanging="360"/>
      </w:pPr>
    </w:lvl>
    <w:lvl w:ilvl="2" w:tplc="001B0409" w:tentative="1">
      <w:start w:val="1"/>
      <w:numFmt w:val="lowerRoman"/>
      <w:lvlText w:val="%3."/>
      <w:lvlJc w:val="right"/>
      <w:pPr>
        <w:ind w:left="2160" w:hanging="180"/>
      </w:pPr>
    </w:lvl>
    <w:lvl w:ilvl="3" w:tplc="000F0409" w:tentative="1">
      <w:start w:val="1"/>
      <w:numFmt w:val="decimal"/>
      <w:lvlText w:val="%4."/>
      <w:lvlJc w:val="left"/>
      <w:pPr>
        <w:ind w:left="2880" w:hanging="360"/>
      </w:pPr>
    </w:lvl>
    <w:lvl w:ilvl="4" w:tplc="00190409" w:tentative="1">
      <w:start w:val="1"/>
      <w:numFmt w:val="lowerLetter"/>
      <w:lvlText w:val="%5."/>
      <w:lvlJc w:val="left"/>
      <w:pPr>
        <w:ind w:left="3600" w:hanging="360"/>
      </w:pPr>
    </w:lvl>
    <w:lvl w:ilvl="5" w:tplc="001B0409" w:tentative="1">
      <w:start w:val="1"/>
      <w:numFmt w:val="lowerRoman"/>
      <w:lvlText w:val="%6."/>
      <w:lvlJc w:val="right"/>
      <w:pPr>
        <w:ind w:left="4320" w:hanging="180"/>
      </w:pPr>
    </w:lvl>
    <w:lvl w:ilvl="6" w:tplc="000F0409" w:tentative="1">
      <w:start w:val="1"/>
      <w:numFmt w:val="decimal"/>
      <w:lvlText w:val="%7."/>
      <w:lvlJc w:val="left"/>
      <w:pPr>
        <w:ind w:left="5040" w:hanging="360"/>
      </w:pPr>
    </w:lvl>
    <w:lvl w:ilvl="7" w:tplc="00190409" w:tentative="1">
      <w:start w:val="1"/>
      <w:numFmt w:val="lowerLetter"/>
      <w:lvlText w:val="%8."/>
      <w:lvlJc w:val="left"/>
      <w:pPr>
        <w:ind w:left="5760" w:hanging="360"/>
      </w:pPr>
    </w:lvl>
    <w:lvl w:ilvl="8" w:tplc="001B0409" w:tentative="1">
      <w:start w:val="1"/>
      <w:numFmt w:val="lowerRoman"/>
      <w:lvlText w:val="%9."/>
      <w:lvlJc w:val="right"/>
      <w:pPr>
        <w:ind w:left="6480" w:hanging="180"/>
      </w:pPr>
    </w:lvl>
  </w:abstractNum>
  <w:abstractNum w:abstractNumId="26" w15:restartNumberingAfterBreak="0">
    <w:nsid w:val="59B07FB8"/>
    <w:multiLevelType w:val="hybridMultilevel"/>
    <w:tmpl w:val="0A7A68FE"/>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5F1F6A40"/>
    <w:multiLevelType w:val="hybridMultilevel"/>
    <w:tmpl w:val="191C854C"/>
    <w:lvl w:ilvl="0" w:tplc="00010409">
      <w:start w:val="1"/>
      <w:numFmt w:val="bullet"/>
      <w:lvlText w:val=""/>
      <w:lvlJc w:val="left"/>
      <w:pPr>
        <w:tabs>
          <w:tab w:val="num" w:pos="720"/>
        </w:tabs>
        <w:ind w:left="720" w:hanging="360"/>
      </w:pPr>
      <w:rPr>
        <w:rFonts w:ascii="Symbol" w:hAnsi="Symbol" w:hint="default"/>
      </w:rPr>
    </w:lvl>
    <w:lvl w:ilvl="1" w:tplc="000F0409">
      <w:start w:val="1"/>
      <w:numFmt w:val="decimal"/>
      <w:lvlText w:val="%2."/>
      <w:lvlJc w:val="left"/>
      <w:pPr>
        <w:tabs>
          <w:tab w:val="num" w:pos="1440"/>
        </w:tabs>
        <w:ind w:left="1440" w:hanging="360"/>
      </w:pPr>
      <w:rPr>
        <w:rFonts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8B47BF0"/>
    <w:multiLevelType w:val="hybridMultilevel"/>
    <w:tmpl w:val="F75A0034"/>
    <w:lvl w:ilvl="0" w:tplc="0348532A">
      <w:start w:val="100"/>
      <w:numFmt w:val="bullet"/>
      <w:lvlText w:val=""/>
      <w:lvlJc w:val="left"/>
      <w:pPr>
        <w:tabs>
          <w:tab w:val="num" w:pos="1080"/>
        </w:tabs>
        <w:ind w:left="1080" w:hanging="360"/>
      </w:pPr>
      <w:rPr>
        <w:rFonts w:ascii="Symbol" w:eastAsia="Times New Roman" w:hAnsi="Symbol" w:hint="default"/>
      </w:rPr>
    </w:lvl>
    <w:lvl w:ilvl="1" w:tplc="00030409" w:tentative="1">
      <w:start w:val="1"/>
      <w:numFmt w:val="bullet"/>
      <w:lvlText w:val="o"/>
      <w:lvlJc w:val="left"/>
      <w:pPr>
        <w:tabs>
          <w:tab w:val="num" w:pos="1800"/>
        </w:tabs>
        <w:ind w:left="1800" w:hanging="360"/>
      </w:pPr>
      <w:rPr>
        <w:rFonts w:ascii="Courier New" w:hAnsi="Courier New" w:hint="default"/>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29" w15:restartNumberingAfterBreak="0">
    <w:nsid w:val="698315B1"/>
    <w:multiLevelType w:val="hybridMultilevel"/>
    <w:tmpl w:val="BEDEF1C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ind w:left="1440" w:hanging="360"/>
      </w:pPr>
      <w:rPr>
        <w:rFonts w:ascii="Courier New" w:hAnsi="Courier New" w:hint="default"/>
      </w:rPr>
    </w:lvl>
    <w:lvl w:ilvl="2" w:tplc="00050409" w:tentative="1">
      <w:start w:val="1"/>
      <w:numFmt w:val="bullet"/>
      <w:lvlText w:val=""/>
      <w:lvlJc w:val="left"/>
      <w:pPr>
        <w:ind w:left="2160" w:hanging="360"/>
      </w:pPr>
      <w:rPr>
        <w:rFonts w:ascii="Wingdings" w:hAnsi="Wingdings" w:hint="default"/>
      </w:rPr>
    </w:lvl>
    <w:lvl w:ilvl="3" w:tplc="00010409" w:tentative="1">
      <w:start w:val="1"/>
      <w:numFmt w:val="bullet"/>
      <w:lvlText w:val=""/>
      <w:lvlJc w:val="left"/>
      <w:pPr>
        <w:ind w:left="2880" w:hanging="360"/>
      </w:pPr>
      <w:rPr>
        <w:rFonts w:ascii="Symbol" w:hAnsi="Symbol" w:hint="default"/>
      </w:rPr>
    </w:lvl>
    <w:lvl w:ilvl="4" w:tplc="00030409" w:tentative="1">
      <w:start w:val="1"/>
      <w:numFmt w:val="bullet"/>
      <w:lvlText w:val="o"/>
      <w:lvlJc w:val="left"/>
      <w:pPr>
        <w:ind w:left="3600" w:hanging="360"/>
      </w:pPr>
      <w:rPr>
        <w:rFonts w:ascii="Courier New" w:hAnsi="Courier New" w:hint="default"/>
      </w:rPr>
    </w:lvl>
    <w:lvl w:ilvl="5" w:tplc="00050409" w:tentative="1">
      <w:start w:val="1"/>
      <w:numFmt w:val="bullet"/>
      <w:lvlText w:val=""/>
      <w:lvlJc w:val="left"/>
      <w:pPr>
        <w:ind w:left="4320" w:hanging="360"/>
      </w:pPr>
      <w:rPr>
        <w:rFonts w:ascii="Wingdings" w:hAnsi="Wingdings" w:hint="default"/>
      </w:rPr>
    </w:lvl>
    <w:lvl w:ilvl="6" w:tplc="00010409" w:tentative="1">
      <w:start w:val="1"/>
      <w:numFmt w:val="bullet"/>
      <w:lvlText w:val=""/>
      <w:lvlJc w:val="left"/>
      <w:pPr>
        <w:ind w:left="5040" w:hanging="360"/>
      </w:pPr>
      <w:rPr>
        <w:rFonts w:ascii="Symbol" w:hAnsi="Symbol" w:hint="default"/>
      </w:rPr>
    </w:lvl>
    <w:lvl w:ilvl="7" w:tplc="00030409" w:tentative="1">
      <w:start w:val="1"/>
      <w:numFmt w:val="bullet"/>
      <w:lvlText w:val="o"/>
      <w:lvlJc w:val="left"/>
      <w:pPr>
        <w:ind w:left="5760" w:hanging="360"/>
      </w:pPr>
      <w:rPr>
        <w:rFonts w:ascii="Courier New" w:hAnsi="Courier New" w:hint="default"/>
      </w:rPr>
    </w:lvl>
    <w:lvl w:ilvl="8" w:tplc="00050409" w:tentative="1">
      <w:start w:val="1"/>
      <w:numFmt w:val="bullet"/>
      <w:lvlText w:val=""/>
      <w:lvlJc w:val="left"/>
      <w:pPr>
        <w:ind w:left="6480" w:hanging="360"/>
      </w:pPr>
      <w:rPr>
        <w:rFonts w:ascii="Wingdings" w:hAnsi="Wingdings" w:hint="default"/>
      </w:rPr>
    </w:lvl>
  </w:abstractNum>
  <w:abstractNum w:abstractNumId="30" w15:restartNumberingAfterBreak="0">
    <w:nsid w:val="6AFD43FB"/>
    <w:multiLevelType w:val="hybridMultilevel"/>
    <w:tmpl w:val="91FE529E"/>
    <w:lvl w:ilvl="0" w:tplc="0348532A">
      <w:start w:val="100"/>
      <w:numFmt w:val="bullet"/>
      <w:lvlText w:val=""/>
      <w:lvlJc w:val="left"/>
      <w:pPr>
        <w:tabs>
          <w:tab w:val="num" w:pos="720"/>
        </w:tabs>
        <w:ind w:left="720" w:hanging="360"/>
      </w:pPr>
      <w:rPr>
        <w:rFonts w:ascii="Symbol" w:eastAsia="Times New Roman"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6EF56B42"/>
    <w:multiLevelType w:val="hybridMultilevel"/>
    <w:tmpl w:val="1662F014"/>
    <w:lvl w:ilvl="0" w:tplc="00010409">
      <w:start w:val="1"/>
      <w:numFmt w:val="bullet"/>
      <w:lvlText w:val=""/>
      <w:lvlJc w:val="left"/>
      <w:pPr>
        <w:tabs>
          <w:tab w:val="num" w:pos="1440"/>
        </w:tabs>
        <w:ind w:left="1440" w:hanging="360"/>
      </w:pPr>
      <w:rPr>
        <w:rFonts w:ascii="Symbol" w:hAnsi="Symbol" w:hint="default"/>
      </w:rPr>
    </w:lvl>
    <w:lvl w:ilvl="1" w:tplc="00030409" w:tentative="1">
      <w:start w:val="1"/>
      <w:numFmt w:val="bullet"/>
      <w:lvlText w:val="o"/>
      <w:lvlJc w:val="left"/>
      <w:pPr>
        <w:tabs>
          <w:tab w:val="num" w:pos="2160"/>
        </w:tabs>
        <w:ind w:left="2160" w:hanging="360"/>
      </w:pPr>
      <w:rPr>
        <w:rFonts w:ascii="Courier New" w:hAnsi="Courier New" w:hint="default"/>
      </w:rPr>
    </w:lvl>
    <w:lvl w:ilvl="2" w:tplc="00050409" w:tentative="1">
      <w:start w:val="1"/>
      <w:numFmt w:val="bullet"/>
      <w:lvlText w:val=""/>
      <w:lvlJc w:val="left"/>
      <w:pPr>
        <w:tabs>
          <w:tab w:val="num" w:pos="2880"/>
        </w:tabs>
        <w:ind w:left="2880" w:hanging="360"/>
      </w:pPr>
      <w:rPr>
        <w:rFonts w:ascii="Wingdings" w:hAnsi="Wingdings" w:hint="default"/>
      </w:rPr>
    </w:lvl>
    <w:lvl w:ilvl="3" w:tplc="00010409" w:tentative="1">
      <w:start w:val="1"/>
      <w:numFmt w:val="bullet"/>
      <w:lvlText w:val=""/>
      <w:lvlJc w:val="left"/>
      <w:pPr>
        <w:tabs>
          <w:tab w:val="num" w:pos="3600"/>
        </w:tabs>
        <w:ind w:left="3600" w:hanging="360"/>
      </w:pPr>
      <w:rPr>
        <w:rFonts w:ascii="Symbol" w:hAnsi="Symbol" w:hint="default"/>
      </w:rPr>
    </w:lvl>
    <w:lvl w:ilvl="4" w:tplc="00030409" w:tentative="1">
      <w:start w:val="1"/>
      <w:numFmt w:val="bullet"/>
      <w:lvlText w:val="o"/>
      <w:lvlJc w:val="left"/>
      <w:pPr>
        <w:tabs>
          <w:tab w:val="num" w:pos="4320"/>
        </w:tabs>
        <w:ind w:left="4320" w:hanging="360"/>
      </w:pPr>
      <w:rPr>
        <w:rFonts w:ascii="Courier New" w:hAnsi="Courier New" w:hint="default"/>
      </w:rPr>
    </w:lvl>
    <w:lvl w:ilvl="5" w:tplc="00050409" w:tentative="1">
      <w:start w:val="1"/>
      <w:numFmt w:val="bullet"/>
      <w:lvlText w:val=""/>
      <w:lvlJc w:val="left"/>
      <w:pPr>
        <w:tabs>
          <w:tab w:val="num" w:pos="5040"/>
        </w:tabs>
        <w:ind w:left="5040" w:hanging="360"/>
      </w:pPr>
      <w:rPr>
        <w:rFonts w:ascii="Wingdings" w:hAnsi="Wingdings" w:hint="default"/>
      </w:rPr>
    </w:lvl>
    <w:lvl w:ilvl="6" w:tplc="00010409" w:tentative="1">
      <w:start w:val="1"/>
      <w:numFmt w:val="bullet"/>
      <w:lvlText w:val=""/>
      <w:lvlJc w:val="left"/>
      <w:pPr>
        <w:tabs>
          <w:tab w:val="num" w:pos="5760"/>
        </w:tabs>
        <w:ind w:left="5760" w:hanging="360"/>
      </w:pPr>
      <w:rPr>
        <w:rFonts w:ascii="Symbol" w:hAnsi="Symbol" w:hint="default"/>
      </w:rPr>
    </w:lvl>
    <w:lvl w:ilvl="7" w:tplc="00030409" w:tentative="1">
      <w:start w:val="1"/>
      <w:numFmt w:val="bullet"/>
      <w:lvlText w:val="o"/>
      <w:lvlJc w:val="left"/>
      <w:pPr>
        <w:tabs>
          <w:tab w:val="num" w:pos="6480"/>
        </w:tabs>
        <w:ind w:left="6480" w:hanging="360"/>
      </w:pPr>
      <w:rPr>
        <w:rFonts w:ascii="Courier New" w:hAnsi="Courier New" w:hint="default"/>
      </w:rPr>
    </w:lvl>
    <w:lvl w:ilvl="8" w:tplc="00050409" w:tentative="1">
      <w:start w:val="1"/>
      <w:numFmt w:val="bullet"/>
      <w:lvlText w:val=""/>
      <w:lvlJc w:val="left"/>
      <w:pPr>
        <w:tabs>
          <w:tab w:val="num" w:pos="7200"/>
        </w:tabs>
        <w:ind w:left="7200" w:hanging="360"/>
      </w:pPr>
      <w:rPr>
        <w:rFonts w:ascii="Wingdings" w:hAnsi="Wingdings" w:hint="default"/>
      </w:rPr>
    </w:lvl>
  </w:abstractNum>
  <w:abstractNum w:abstractNumId="32" w15:restartNumberingAfterBreak="0">
    <w:nsid w:val="6F641000"/>
    <w:multiLevelType w:val="multilevel"/>
    <w:tmpl w:val="8D186D5A"/>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749248E7"/>
    <w:multiLevelType w:val="hybridMultilevel"/>
    <w:tmpl w:val="131EE5D6"/>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8D3772E"/>
    <w:multiLevelType w:val="hybridMultilevel"/>
    <w:tmpl w:val="D04EFD58"/>
    <w:lvl w:ilvl="0" w:tplc="0348532A">
      <w:numFmt w:val="bullet"/>
      <w:lvlText w:val=""/>
      <w:lvlJc w:val="left"/>
      <w:pPr>
        <w:tabs>
          <w:tab w:val="num" w:pos="720"/>
        </w:tabs>
        <w:ind w:left="720" w:hanging="360"/>
      </w:pPr>
      <w:rPr>
        <w:rFonts w:ascii="Symbol" w:eastAsia="Times New Roman"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B1D5D7B"/>
    <w:multiLevelType w:val="hybridMultilevel"/>
    <w:tmpl w:val="2900470C"/>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CE53198"/>
    <w:multiLevelType w:val="hybridMultilevel"/>
    <w:tmpl w:val="9CB40D78"/>
    <w:lvl w:ilvl="0" w:tplc="00010409">
      <w:start w:val="1"/>
      <w:numFmt w:val="bullet"/>
      <w:lvlText w:val=""/>
      <w:lvlJc w:val="left"/>
      <w:pPr>
        <w:tabs>
          <w:tab w:val="num" w:pos="720"/>
        </w:tabs>
        <w:ind w:left="720" w:hanging="360"/>
      </w:pPr>
      <w:rPr>
        <w:rFonts w:ascii="Symbol" w:hAnsi="Symbol" w:hint="default"/>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num w:numId="1">
    <w:abstractNumId w:val="34"/>
  </w:num>
  <w:num w:numId="2">
    <w:abstractNumId w:val="30"/>
  </w:num>
  <w:num w:numId="3">
    <w:abstractNumId w:val="10"/>
  </w:num>
  <w:num w:numId="4">
    <w:abstractNumId w:val="36"/>
  </w:num>
  <w:num w:numId="5">
    <w:abstractNumId w:val="4"/>
  </w:num>
  <w:num w:numId="6">
    <w:abstractNumId w:val="9"/>
  </w:num>
  <w:num w:numId="7">
    <w:abstractNumId w:val="33"/>
  </w:num>
  <w:num w:numId="8">
    <w:abstractNumId w:val="35"/>
  </w:num>
  <w:num w:numId="9">
    <w:abstractNumId w:val="1"/>
  </w:num>
  <w:num w:numId="10">
    <w:abstractNumId w:val="24"/>
  </w:num>
  <w:num w:numId="11">
    <w:abstractNumId w:val="31"/>
  </w:num>
  <w:num w:numId="12">
    <w:abstractNumId w:val="28"/>
  </w:num>
  <w:num w:numId="13">
    <w:abstractNumId w:val="0"/>
  </w:num>
  <w:num w:numId="14">
    <w:abstractNumId w:val="11"/>
  </w:num>
  <w:num w:numId="15">
    <w:abstractNumId w:val="20"/>
  </w:num>
  <w:num w:numId="16">
    <w:abstractNumId w:val="27"/>
  </w:num>
  <w:num w:numId="17">
    <w:abstractNumId w:val="12"/>
  </w:num>
  <w:num w:numId="18">
    <w:abstractNumId w:val="17"/>
  </w:num>
  <w:num w:numId="19">
    <w:abstractNumId w:val="19"/>
  </w:num>
  <w:num w:numId="20">
    <w:abstractNumId w:val="25"/>
  </w:num>
  <w:num w:numId="21">
    <w:abstractNumId w:val="16"/>
  </w:num>
  <w:num w:numId="22">
    <w:abstractNumId w:val="13"/>
  </w:num>
  <w:num w:numId="23">
    <w:abstractNumId w:val="22"/>
  </w:num>
  <w:num w:numId="24">
    <w:abstractNumId w:val="2"/>
  </w:num>
  <w:num w:numId="25">
    <w:abstractNumId w:val="23"/>
  </w:num>
  <w:num w:numId="26">
    <w:abstractNumId w:val="32"/>
  </w:num>
  <w:num w:numId="27">
    <w:abstractNumId w:val="3"/>
  </w:num>
  <w:num w:numId="28">
    <w:abstractNumId w:val="5"/>
  </w:num>
  <w:num w:numId="29">
    <w:abstractNumId w:val="8"/>
  </w:num>
  <w:num w:numId="30">
    <w:abstractNumId w:val="26"/>
  </w:num>
  <w:num w:numId="31">
    <w:abstractNumId w:val="21"/>
  </w:num>
  <w:num w:numId="32">
    <w:abstractNumId w:val="6"/>
  </w:num>
  <w:num w:numId="33">
    <w:abstractNumId w:val="7"/>
  </w:num>
  <w:num w:numId="34">
    <w:abstractNumId w:val="18"/>
  </w:num>
  <w:num w:numId="35">
    <w:abstractNumId w:val="29"/>
  </w:num>
  <w:num w:numId="36">
    <w:abstractNumId w:val="15"/>
  </w:num>
  <w:num w:numId="3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797F"/>
    <w:rsid w:val="00092FC6"/>
    <w:rsid w:val="000A670A"/>
    <w:rsid w:val="001119EE"/>
    <w:rsid w:val="00111A90"/>
    <w:rsid w:val="001C5BA4"/>
    <w:rsid w:val="00223E28"/>
    <w:rsid w:val="002433A3"/>
    <w:rsid w:val="002A253D"/>
    <w:rsid w:val="002D546B"/>
    <w:rsid w:val="00336D54"/>
    <w:rsid w:val="00355AD6"/>
    <w:rsid w:val="004C1831"/>
    <w:rsid w:val="0058515A"/>
    <w:rsid w:val="00590F47"/>
    <w:rsid w:val="005A5E3C"/>
    <w:rsid w:val="005A7306"/>
    <w:rsid w:val="005B483F"/>
    <w:rsid w:val="005D742E"/>
    <w:rsid w:val="0073797F"/>
    <w:rsid w:val="007510D0"/>
    <w:rsid w:val="00801F1B"/>
    <w:rsid w:val="00855BF4"/>
    <w:rsid w:val="008A7DFD"/>
    <w:rsid w:val="008B2BC8"/>
    <w:rsid w:val="008D24F4"/>
    <w:rsid w:val="009942C0"/>
    <w:rsid w:val="00B51447"/>
    <w:rsid w:val="00C7476D"/>
    <w:rsid w:val="00CB42EA"/>
    <w:rsid w:val="00EC5E66"/>
    <w:rsid w:val="00F45B68"/>
    <w:rsid w:val="00FA437B"/>
    <w:rsid w:val="00FD16AF"/>
    <w:rsid w:val="00FF01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oNotEmbedSmartTags/>
  <w:decimalSymbol w:val="."/>
  <w:listSeparator w:val=","/>
  <w15:docId w15:val="{A6647511-2F1D-4428-B07A-11BB46BA2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462E8"/>
    <w:rPr>
      <w:sz w:val="24"/>
      <w:szCs w:val="24"/>
    </w:rPr>
  </w:style>
  <w:style w:type="paragraph" w:styleId="Heading1">
    <w:name w:val="heading 1"/>
    <w:basedOn w:val="Normal"/>
    <w:next w:val="Normal"/>
    <w:qFormat/>
    <w:rsid w:val="00F462E8"/>
    <w:pPr>
      <w:jc w:val="center"/>
      <w:outlineLvl w:val="0"/>
    </w:pPr>
    <w:rPr>
      <w:rFonts w:ascii="Arial" w:hAnsi="Arial" w:cs="Arial"/>
      <w:b/>
      <w:color w:val="FFFFFF"/>
      <w:sz w:val="32"/>
      <w:szCs w:val="32"/>
      <w:lang w:bidi="en-US"/>
    </w:rPr>
  </w:style>
  <w:style w:type="paragraph" w:styleId="Heading2">
    <w:name w:val="heading 2"/>
    <w:basedOn w:val="Normal"/>
    <w:next w:val="Normal"/>
    <w:qFormat/>
    <w:rsid w:val="00F462E8"/>
    <w:pPr>
      <w:keepNext/>
      <w:outlineLvl w:val="1"/>
    </w:pPr>
    <w:rPr>
      <w:rFonts w:ascii="Arial" w:hAnsi="Arial" w:cs="Arial"/>
      <w:b/>
      <w:color w:val="FFFFFF"/>
      <w:lang w:bidi="en-US"/>
    </w:rPr>
  </w:style>
  <w:style w:type="paragraph" w:styleId="Heading3">
    <w:name w:val="heading 3"/>
    <w:basedOn w:val="Normal"/>
    <w:next w:val="Normal"/>
    <w:qFormat/>
    <w:rsid w:val="00F462E8"/>
    <w:pPr>
      <w:keepNext/>
      <w:spacing w:before="240" w:after="60"/>
      <w:outlineLvl w:val="2"/>
    </w:pPr>
    <w:rPr>
      <w:rFonts w:ascii="Arial" w:hAnsi="Arial"/>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unhideWhenUsed/>
    <w:rsid w:val="00F462E8"/>
    <w:rPr>
      <w:sz w:val="16"/>
      <w:szCs w:val="16"/>
    </w:rPr>
  </w:style>
  <w:style w:type="paragraph" w:styleId="CommentText">
    <w:name w:val="annotation text"/>
    <w:basedOn w:val="Normal"/>
    <w:semiHidden/>
    <w:unhideWhenUsed/>
    <w:rsid w:val="00F462E8"/>
    <w:rPr>
      <w:sz w:val="20"/>
      <w:szCs w:val="20"/>
    </w:rPr>
  </w:style>
  <w:style w:type="paragraph" w:styleId="BalloonText">
    <w:name w:val="Balloon Text"/>
    <w:basedOn w:val="Normal"/>
    <w:semiHidden/>
    <w:rsid w:val="00F462E8"/>
    <w:rPr>
      <w:rFonts w:ascii="Lucida Grande" w:hAnsi="Lucida Grande"/>
      <w:sz w:val="18"/>
      <w:szCs w:val="18"/>
    </w:rPr>
  </w:style>
  <w:style w:type="paragraph" w:styleId="ListParagraph">
    <w:name w:val="List Paragraph"/>
    <w:basedOn w:val="Normal"/>
    <w:qFormat/>
    <w:rsid w:val="00F462E8"/>
    <w:pPr>
      <w:spacing w:after="200" w:line="276" w:lineRule="auto"/>
      <w:ind w:left="720"/>
      <w:contextualSpacing/>
    </w:pPr>
    <w:rPr>
      <w:rFonts w:ascii="Calibri" w:hAnsi="Calibri"/>
      <w:sz w:val="22"/>
      <w:szCs w:val="22"/>
      <w:lang w:bidi="en-US"/>
    </w:rPr>
  </w:style>
  <w:style w:type="table" w:styleId="TableGrid">
    <w:name w:val="Table Grid"/>
    <w:basedOn w:val="TableNormal"/>
    <w:rsid w:val="00F462E8"/>
    <w:rPr>
      <w:lang w:bidi="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F462E8"/>
    <w:rPr>
      <w:rFonts w:cs="Times New Roman"/>
      <w:color w:val="0000FF"/>
      <w:u w:val="single"/>
    </w:rPr>
  </w:style>
  <w:style w:type="paragraph" w:styleId="BodyText">
    <w:name w:val="Body Text"/>
    <w:basedOn w:val="Normal"/>
    <w:next w:val="Normal"/>
    <w:rsid w:val="00F462E8"/>
    <w:rPr>
      <w:rFonts w:ascii="Arial" w:hAnsi="Arial"/>
      <w:sz w:val="20"/>
      <w:lang w:bidi="en-US"/>
    </w:rPr>
  </w:style>
  <w:style w:type="paragraph" w:customStyle="1" w:styleId="Companyname">
    <w:name w:val="[Company name]"/>
    <w:basedOn w:val="Heading1"/>
    <w:rsid w:val="00F462E8"/>
    <w:pPr>
      <w:keepNext/>
      <w:spacing w:before="720" w:after="60"/>
      <w:jc w:val="left"/>
    </w:pPr>
    <w:rPr>
      <w:bCs/>
      <w:color w:val="auto"/>
      <w:kern w:val="32"/>
      <w:sz w:val="24"/>
      <w:szCs w:val="24"/>
    </w:rPr>
  </w:style>
  <w:style w:type="paragraph" w:styleId="Footer">
    <w:name w:val="footer"/>
    <w:basedOn w:val="Normal"/>
    <w:link w:val="FooterChar"/>
    <w:uiPriority w:val="99"/>
    <w:rsid w:val="008C5E6B"/>
    <w:pPr>
      <w:tabs>
        <w:tab w:val="center" w:pos="4320"/>
        <w:tab w:val="right" w:pos="8640"/>
      </w:tabs>
    </w:pPr>
  </w:style>
  <w:style w:type="character" w:styleId="PageNumber">
    <w:name w:val="page number"/>
    <w:basedOn w:val="DefaultParagraphFont"/>
    <w:rsid w:val="008C5E6B"/>
  </w:style>
  <w:style w:type="character" w:styleId="FollowedHyperlink">
    <w:name w:val="FollowedHyperlink"/>
    <w:rsid w:val="008C5E6B"/>
    <w:rPr>
      <w:color w:val="800080"/>
      <w:u w:val="single"/>
    </w:rPr>
  </w:style>
  <w:style w:type="paragraph" w:styleId="Header">
    <w:name w:val="header"/>
    <w:basedOn w:val="Normal"/>
    <w:link w:val="HeaderChar"/>
    <w:uiPriority w:val="99"/>
    <w:unhideWhenUsed/>
    <w:rsid w:val="002433A3"/>
    <w:pPr>
      <w:tabs>
        <w:tab w:val="center" w:pos="4680"/>
        <w:tab w:val="right" w:pos="9360"/>
      </w:tabs>
    </w:pPr>
  </w:style>
  <w:style w:type="character" w:customStyle="1" w:styleId="HeaderChar">
    <w:name w:val="Header Char"/>
    <w:link w:val="Header"/>
    <w:uiPriority w:val="99"/>
    <w:rsid w:val="002433A3"/>
    <w:rPr>
      <w:sz w:val="24"/>
      <w:szCs w:val="24"/>
    </w:rPr>
  </w:style>
  <w:style w:type="character" w:customStyle="1" w:styleId="FooterChar">
    <w:name w:val="Footer Char"/>
    <w:link w:val="Footer"/>
    <w:uiPriority w:val="99"/>
    <w:rsid w:val="002433A3"/>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canyonparkechoes.org/wp/wp-content/uploads/2011/01/Toastmaster-Agenda-Template_New-Logo2.doc" TargetMode="External"/><Relationship Id="rId18" Type="http://schemas.openxmlformats.org/officeDocument/2006/relationships/hyperlink" Target="http://canyonparkechoes.files.wordpress.com/2011/01/tm-agenda-with-business-meeting-template_new-logo.doc" TargetMode="External"/><Relationship Id="rId3" Type="http://schemas.openxmlformats.org/officeDocument/2006/relationships/styles" Target="styles.xml"/><Relationship Id="rId21" Type="http://schemas.openxmlformats.org/officeDocument/2006/relationships/image" Target="media/image5.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www.canyonparkechoes.org/wp/wp-content/uploads/2011/01/Toastmaster-Agenda-Template_New-Logo2.doc"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canyonparkechoes.wordpress.com" TargetMode="External"/><Relationship Id="rId20"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easy-speak.org" TargetMode="External"/><Relationship Id="rId23" Type="http://schemas.openxmlformats.org/officeDocument/2006/relationships/footer" Target="footer2.xml"/><Relationship Id="rId10" Type="http://schemas.openxmlformats.org/officeDocument/2006/relationships/hyperlink" Target="http://easy-speak.org/view_meeting.php?action=confirmattendance&amp;u=21521&amp;t=73787&amp;z=1" TargetMode="External"/><Relationship Id="rId19" Type="http://schemas.openxmlformats.org/officeDocument/2006/relationships/hyperlink" Target="http://www.easy-speak.org" TargetMode="External"/><Relationship Id="rId4" Type="http://schemas.openxmlformats.org/officeDocument/2006/relationships/settings" Target="settings.xml"/><Relationship Id="rId9" Type="http://schemas.openxmlformats.org/officeDocument/2006/relationships/hyperlink" Target="http://canyonparkechoes.easy-speak.org" TargetMode="External"/><Relationship Id="rId14" Type="http://schemas.openxmlformats.org/officeDocument/2006/relationships/hyperlink" Target="http://canyonparkechoes.files.wordpress.com/2011/01/tm-agenda-with-business-meeting-template_new-logo.doc"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0E32F4-7D08-40F0-98B1-17A7DA7EEA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C29507ED.dotm</Template>
  <TotalTime>1</TotalTime>
  <Pages>13</Pages>
  <Words>3123</Words>
  <Characters>16539</Characters>
  <Application>Microsoft Office Word</Application>
  <DocSecurity>0</DocSecurity>
  <Lines>137</Lines>
  <Paragraphs>39</Paragraphs>
  <ScaleCrop>false</ScaleCrop>
  <HeadingPairs>
    <vt:vector size="2" baseType="variant">
      <vt:variant>
        <vt:lpstr>Title</vt:lpstr>
      </vt:variant>
      <vt:variant>
        <vt:i4>1</vt:i4>
      </vt:variant>
    </vt:vector>
  </HeadingPairs>
  <TitlesOfParts>
    <vt:vector size="1" baseType="lpstr">
      <vt:lpstr>Responsibilities of Mentor and Mentee</vt:lpstr>
    </vt:vector>
  </TitlesOfParts>
  <Company>Toshiba</Company>
  <LinksUpToDate>false</LinksUpToDate>
  <CharactersWithSpaces>19623</CharactersWithSpaces>
  <SharedDoc>false</SharedDoc>
  <HLinks>
    <vt:vector size="54" baseType="variant">
      <vt:variant>
        <vt:i4>7471165</vt:i4>
      </vt:variant>
      <vt:variant>
        <vt:i4>68</vt:i4>
      </vt:variant>
      <vt:variant>
        <vt:i4>0</vt:i4>
      </vt:variant>
      <vt:variant>
        <vt:i4>5</vt:i4>
      </vt:variant>
      <vt:variant>
        <vt:lpwstr>http://www.easy-speak.org/</vt:lpwstr>
      </vt:variant>
      <vt:variant>
        <vt:lpwstr/>
      </vt:variant>
      <vt:variant>
        <vt:i4>4522082</vt:i4>
      </vt:variant>
      <vt:variant>
        <vt:i4>65</vt:i4>
      </vt:variant>
      <vt:variant>
        <vt:i4>0</vt:i4>
      </vt:variant>
      <vt:variant>
        <vt:i4>5</vt:i4>
      </vt:variant>
      <vt:variant>
        <vt:lpwstr>http://canyonparkechoes.files.wordpress.com/2011/01/tm-agenda-with-business-meeting-template_new-logo.doc</vt:lpwstr>
      </vt:variant>
      <vt:variant>
        <vt:lpwstr/>
      </vt:variant>
      <vt:variant>
        <vt:i4>2031719</vt:i4>
      </vt:variant>
      <vt:variant>
        <vt:i4>62</vt:i4>
      </vt:variant>
      <vt:variant>
        <vt:i4>0</vt:i4>
      </vt:variant>
      <vt:variant>
        <vt:i4>5</vt:i4>
      </vt:variant>
      <vt:variant>
        <vt:lpwstr>http://www.canyonparkechoes.org/wp/wp-content/uploads/2011/01/Toastmaster-Agenda-Template_New-Logo2.doc</vt:lpwstr>
      </vt:variant>
      <vt:variant>
        <vt:lpwstr/>
      </vt:variant>
      <vt:variant>
        <vt:i4>6881342</vt:i4>
      </vt:variant>
      <vt:variant>
        <vt:i4>37</vt:i4>
      </vt:variant>
      <vt:variant>
        <vt:i4>0</vt:i4>
      </vt:variant>
      <vt:variant>
        <vt:i4>5</vt:i4>
      </vt:variant>
      <vt:variant>
        <vt:lpwstr>http://www.canyonparkechoes.wordpress.com/</vt:lpwstr>
      </vt:variant>
      <vt:variant>
        <vt:lpwstr/>
      </vt:variant>
      <vt:variant>
        <vt:i4>7471165</vt:i4>
      </vt:variant>
      <vt:variant>
        <vt:i4>24</vt:i4>
      </vt:variant>
      <vt:variant>
        <vt:i4>0</vt:i4>
      </vt:variant>
      <vt:variant>
        <vt:i4>5</vt:i4>
      </vt:variant>
      <vt:variant>
        <vt:lpwstr>http://www.easy-speak.org/</vt:lpwstr>
      </vt:variant>
      <vt:variant>
        <vt:lpwstr/>
      </vt:variant>
      <vt:variant>
        <vt:i4>4522082</vt:i4>
      </vt:variant>
      <vt:variant>
        <vt:i4>21</vt:i4>
      </vt:variant>
      <vt:variant>
        <vt:i4>0</vt:i4>
      </vt:variant>
      <vt:variant>
        <vt:i4>5</vt:i4>
      </vt:variant>
      <vt:variant>
        <vt:lpwstr>http://canyonparkechoes.files.wordpress.com/2011/01/tm-agenda-with-business-meeting-template_new-logo.doc</vt:lpwstr>
      </vt:variant>
      <vt:variant>
        <vt:lpwstr/>
      </vt:variant>
      <vt:variant>
        <vt:i4>2031719</vt:i4>
      </vt:variant>
      <vt:variant>
        <vt:i4>18</vt:i4>
      </vt:variant>
      <vt:variant>
        <vt:i4>0</vt:i4>
      </vt:variant>
      <vt:variant>
        <vt:i4>5</vt:i4>
      </vt:variant>
      <vt:variant>
        <vt:lpwstr>http://www.canyonparkechoes.org/wp/wp-content/uploads/2011/01/Toastmaster-Agenda-Template_New-Logo2.doc</vt:lpwstr>
      </vt:variant>
      <vt:variant>
        <vt:lpwstr/>
      </vt:variant>
      <vt:variant>
        <vt:i4>3932231</vt:i4>
      </vt:variant>
      <vt:variant>
        <vt:i4>3</vt:i4>
      </vt:variant>
      <vt:variant>
        <vt:i4>0</vt:i4>
      </vt:variant>
      <vt:variant>
        <vt:i4>5</vt:i4>
      </vt:variant>
      <vt:variant>
        <vt:lpwstr>http://easy-speak.org/view_meeting.php?action=confirmattendance&amp;u=21521&amp;t=73787&amp;z=1</vt:lpwstr>
      </vt:variant>
      <vt:variant>
        <vt:lpwstr/>
      </vt:variant>
      <vt:variant>
        <vt:i4>6291580</vt:i4>
      </vt:variant>
      <vt:variant>
        <vt:i4>0</vt:i4>
      </vt:variant>
      <vt:variant>
        <vt:i4>0</vt:i4>
      </vt:variant>
      <vt:variant>
        <vt:i4>5</vt:i4>
      </vt:variant>
      <vt:variant>
        <vt:lpwstr>http://canyonparkechoes.easy-speak.org/</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Responsibilities of Mentor and Mentee</dc:title>
  <dc:creator>Barbara  Swasey</dc:creator>
  <cp:lastModifiedBy>Pat Sultan</cp:lastModifiedBy>
  <cp:revision>3</cp:revision>
  <cp:lastPrinted>2015-04-15T03:54:00Z</cp:lastPrinted>
  <dcterms:created xsi:type="dcterms:W3CDTF">2017-04-25T14:35:00Z</dcterms:created>
  <dcterms:modified xsi:type="dcterms:W3CDTF">2017-04-25T14:36:00Z</dcterms:modified>
</cp:coreProperties>
</file>